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spacing w:before="60" w:beforeAutospacing="0" w:after="60" w:afterAutospacing="0" w:line="312" w:lineRule="auto"/>
        <w:rPr>
          <w:rFonts w:ascii="Helvetica" w:hAnsi="Helvetica" w:cs="Helvetica"/>
          <w:b/>
          <w:bCs/>
          <w:color w:val="9A38D7"/>
          <w:sz w:val="72"/>
          <w:szCs w:val="72"/>
          <w:shd w:val="clear" w:color="auto" w:fill="FFBA84"/>
        </w:rPr>
      </w:pPr>
      <w:r>
        <w:rPr>
          <w:rFonts w:ascii="Helvetica" w:hAnsi="Helvetica" w:cs="Helvetica"/>
          <w:color w:val="FF0000"/>
          <w:sz w:val="72"/>
          <w:szCs w:val="72"/>
          <w:shd w:val="clear" w:color="auto" w:fill="FFBA84"/>
        </w:rPr>
        <w:t xml:space="preserve"> </w:t>
      </w:r>
      <w:r>
        <w:rPr>
          <w:rFonts w:ascii="Helvetica" w:hAnsi="Helvetica" w:cs="Helvetica"/>
          <w:color w:val="000000" w:themeColor="text1"/>
          <w:sz w:val="72"/>
          <w:szCs w:val="72"/>
          <w:shd w:val="clear" w:color="auto" w:fill="FFBA8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/>
          <w:bCs/>
          <w:color w:val="000000" w:themeColor="text1"/>
          <w:sz w:val="72"/>
          <w:szCs w:val="72"/>
          <w:shd w:val="clear" w:color="auto" w:fill="FFBA84"/>
          <w14:textFill>
            <w14:solidFill>
              <w14:schemeClr w14:val="tx1"/>
            </w14:solidFill>
          </w14:textFill>
        </w:rPr>
        <w:t>179</w:t>
      </w:r>
      <w:r>
        <w:rPr>
          <w:rFonts w:hint="eastAsia" w:ascii="Helvetica" w:hAnsi="Helvetica" w:cs="Helvetica"/>
          <w:b/>
          <w:bCs/>
          <w:color w:val="FF0000"/>
          <w:sz w:val="72"/>
          <w:szCs w:val="72"/>
          <w:shd w:val="clear" w:color="auto" w:fill="FFBA84"/>
          <w:lang w:val="en-US" w:eastAsia="zh-CN"/>
        </w:rPr>
        <w:t>得道飞升</w:t>
      </w:r>
      <w:r>
        <w:rPr>
          <w:rFonts w:ascii="Helvetica" w:hAnsi="Helvetica" w:cs="Helvetica"/>
          <w:b/>
          <w:bCs/>
          <w:color w:val="FF0000"/>
          <w:sz w:val="72"/>
          <w:szCs w:val="72"/>
          <w:shd w:val="clear" w:color="auto" w:fill="FFBA84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仿官</w:t>
      </w:r>
      <w:r>
        <w:rPr>
          <w:rFonts w:ascii="Helvetica" w:hAnsi="Helvetica" w:cs="Helvetica"/>
          <w:b/>
          <w:bCs/>
          <w:color w:val="C00000"/>
          <w:sz w:val="72"/>
          <w:szCs w:val="72"/>
          <w:shd w:val="clear" w:color="auto" w:fill="FFBA84"/>
        </w:rPr>
        <w:t>攻略</w:t>
      </w:r>
      <w:r>
        <w:rPr>
          <w:rFonts w:ascii="Helvetica" w:hAnsi="Helvetica" w:cs="Helvetica"/>
          <w:b/>
          <w:bCs/>
          <w:color w:val="FF0000"/>
          <w:sz w:val="72"/>
          <w:szCs w:val="72"/>
          <w:shd w:val="clear" w:color="auto" w:fill="FFBA84"/>
        </w:rPr>
        <w:t xml:space="preserve"> </w:t>
      </w:r>
      <w:r>
        <w:rPr>
          <w:rFonts w:ascii="Helvetica" w:hAnsi="Helvetica" w:cs="Helvetica"/>
          <w:b/>
          <w:bCs/>
          <w:color w:val="9A38D7"/>
          <w:sz w:val="72"/>
          <w:szCs w:val="72"/>
          <w:shd w:val="clear" w:color="auto" w:fill="FFBA84"/>
        </w:rPr>
        <w:t xml:space="preserve"> </w:t>
      </w:r>
    </w:p>
    <w:p>
      <w:p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出高防单线、三线物理机，价格199元/月起；</w:t>
      </w:r>
    </w:p>
    <w:p>
      <w:p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出各种腾讯轻量云学习机，价格15个月240元起；</w:t>
      </w:r>
    </w:p>
    <w:p>
      <w:pPr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出java网关登录器，1.60、1.76插件、ETC；</w:t>
      </w:r>
    </w:p>
    <w:p>
      <w:p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接端游1.60、1.76经典/双线架设、修改等各种业务！</w:t>
      </w:r>
    </w:p>
    <w:p>
      <w:pPr>
        <w:rPr>
          <w:rFonts w:ascii="Helvetica" w:hAnsi="Helvetica" w:cs="Helvetica"/>
          <w:b/>
          <w:bCs/>
          <w:color w:val="9A38D7"/>
          <w:sz w:val="72"/>
          <w:szCs w:val="72"/>
          <w:shd w:val="clear" w:color="auto" w:fill="FFBA84"/>
        </w:rPr>
      </w:pPr>
      <w:r>
        <w:rPr>
          <w:rFonts w:hint="eastAsia"/>
          <w:highlight w:val="yellow"/>
          <w:lang w:val="en-US" w:eastAsia="zh-CN"/>
        </w:rPr>
        <w:t>联系QQ：4140324</w:t>
      </w:r>
    </w:p>
    <w:p>
      <w:pPr>
        <w:rPr>
          <w:rFonts w:hint="eastAsia" w:ascii="黑体" w:eastAsia="黑体"/>
          <w:b/>
          <w:color w:val="000000"/>
          <w:sz w:val="32"/>
          <w:szCs w:val="32"/>
        </w:rPr>
      </w:pPr>
      <w:r>
        <w:rPr>
          <w:rFonts w:hint="eastAsia" w:ascii="黑体" w:eastAsia="黑体"/>
          <w:b/>
          <w:color w:val="000000"/>
          <w:sz w:val="32"/>
          <w:szCs w:val="32"/>
        </w:rPr>
        <w:t>本服属于</w:t>
      </w:r>
      <w:r>
        <w:rPr>
          <w:rFonts w:hint="eastAsia" w:ascii="黑体" w:eastAsia="黑体"/>
          <w:b/>
          <w:color w:val="C0504D" w:themeColor="accent2"/>
          <w:sz w:val="32"/>
          <w:szCs w:val="32"/>
          <w14:textFill>
            <w14:solidFill>
              <w14:schemeClr w14:val="accent2"/>
            </w14:solidFill>
          </w14:textFill>
        </w:rPr>
        <w:t>1.6</w:t>
      </w:r>
      <w:r>
        <w:rPr>
          <w:rFonts w:hint="eastAsia" w:ascii="黑体" w:eastAsia="黑体"/>
          <w:b/>
          <w:color w:val="C0504D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="黑体" w:eastAsia="黑体"/>
          <w:b/>
          <w:color w:val="000000"/>
          <w:sz w:val="32"/>
          <w:szCs w:val="32"/>
        </w:rPr>
        <w:t>公益长久</w:t>
      </w:r>
      <w:r>
        <w:rPr>
          <w:rFonts w:hint="eastAsia" w:ascii="黑体" w:eastAsia="黑体"/>
          <w:b/>
          <w:color w:val="000000"/>
          <w:sz w:val="32"/>
          <w:szCs w:val="32"/>
          <w:lang w:val="en-US" w:eastAsia="zh-CN"/>
        </w:rPr>
        <w:t>慢</w:t>
      </w:r>
      <w:r>
        <w:rPr>
          <w:rFonts w:hint="eastAsia" w:ascii="黑体" w:eastAsia="黑体"/>
          <w:b/>
          <w:color w:val="000000"/>
          <w:sz w:val="32"/>
          <w:szCs w:val="32"/>
        </w:rPr>
        <w:t>节奏</w:t>
      </w:r>
      <w:r>
        <w:rPr>
          <w:rFonts w:hint="eastAsia" w:ascii="黑体" w:eastAsia="黑体"/>
          <w:b/>
          <w:color w:val="FF0000"/>
          <w:sz w:val="32"/>
          <w:szCs w:val="32"/>
          <w:highlight w:val="yellow"/>
          <w:lang w:val="en-US" w:eastAsia="zh-CN"/>
        </w:rPr>
        <w:t>微改</w:t>
      </w:r>
      <w:r>
        <w:rPr>
          <w:rFonts w:hint="eastAsia" w:ascii="黑体" w:eastAsia="黑体"/>
          <w:b/>
          <w:color w:val="FF0000"/>
          <w:sz w:val="32"/>
          <w:szCs w:val="32"/>
          <w:highlight w:val="yellow"/>
        </w:rPr>
        <w:t>仿官</w:t>
      </w:r>
      <w:r>
        <w:rPr>
          <w:rFonts w:hint="eastAsia" w:ascii="黑体" w:eastAsia="黑体"/>
          <w:b/>
          <w:color w:val="FF0000"/>
          <w:sz w:val="32"/>
          <w:szCs w:val="32"/>
        </w:rPr>
        <w:t>公益打金服</w:t>
      </w:r>
      <w:r>
        <w:rPr>
          <w:rFonts w:hint="eastAsia" w:ascii="黑体" w:eastAsia="黑体"/>
          <w:b/>
          <w:color w:val="000000"/>
          <w:sz w:val="32"/>
          <w:szCs w:val="32"/>
        </w:rPr>
        <w:t>。</w:t>
      </w:r>
    </w:p>
    <w:p>
      <w:pPr>
        <w:pStyle w:val="16"/>
        <w:spacing w:before="60" w:beforeAutospacing="0" w:after="60" w:afterAutospacing="0" w:line="312" w:lineRule="auto"/>
      </w:pPr>
      <w:r>
        <w:rPr>
          <w:rFonts w:hint="eastAsia" w:ascii="微软雅黑" w:hAnsi="微软雅黑" w:eastAsia="微软雅黑"/>
          <w:b/>
          <w:bCs/>
          <w:color w:val="FFD900"/>
          <w:sz w:val="28"/>
          <w:szCs w:val="28"/>
          <w:shd w:val="clear" w:color="auto" w:fill="FF0000"/>
        </w:rPr>
        <w:t>喜欢快餐的，上线啥都有</w:t>
      </w:r>
      <w:r>
        <w:rPr>
          <w:rFonts w:hint="eastAsia" w:ascii="微软雅黑" w:hAnsi="微软雅黑" w:eastAsia="微软雅黑"/>
          <w:b/>
          <w:bCs/>
          <w:color w:val="FFD900"/>
          <w:sz w:val="28"/>
          <w:szCs w:val="28"/>
          <w:shd w:val="clear" w:color="auto" w:fill="FF0000"/>
          <w:lang w:val="en-US" w:eastAsia="zh-CN"/>
        </w:rPr>
        <w:t>的</w:t>
      </w:r>
      <w:r>
        <w:rPr>
          <w:rFonts w:hint="eastAsia" w:ascii="微软雅黑" w:hAnsi="微软雅黑" w:eastAsia="微软雅黑"/>
          <w:b/>
          <w:bCs/>
          <w:color w:val="FFD900"/>
          <w:sz w:val="28"/>
          <w:szCs w:val="28"/>
          <w:shd w:val="clear" w:color="auto" w:fill="FF0000"/>
        </w:rPr>
        <w:t>，本服满足不了你，  绕路而行。</w:t>
      </w:r>
    </w:p>
    <w:p>
      <w:pPr>
        <w:pStyle w:val="16"/>
        <w:spacing w:before="60" w:beforeAutospacing="0" w:after="60" w:afterAutospacing="0" w:line="312" w:lineRule="auto"/>
        <w:rPr>
          <w:rFonts w:hint="eastAsia" w:ascii="微软雅黑" w:hAnsi="微软雅黑" w:eastAsia="微软雅黑"/>
          <w:b/>
          <w:bCs/>
          <w:color w:val="FFD900"/>
          <w:sz w:val="28"/>
          <w:szCs w:val="28"/>
          <w:highlight w:val="blue"/>
          <w:shd w:val="clear" w:color="auto" w:fill="FF0000"/>
        </w:rPr>
      </w:pPr>
      <w:r>
        <w:rPr>
          <w:rFonts w:hint="eastAsia" w:ascii="微软雅黑" w:hAnsi="微软雅黑" w:eastAsia="微软雅黑"/>
          <w:b/>
          <w:bCs/>
          <w:color w:val="FFD900"/>
          <w:sz w:val="28"/>
          <w:szCs w:val="28"/>
          <w:highlight w:val="blue"/>
          <w:shd w:val="clear" w:color="auto" w:fill="FF0000"/>
          <w:lang w:val="en-US" w:eastAsia="zh-CN"/>
        </w:rPr>
        <w:t>喜欢跑服的</w:t>
      </w:r>
      <w:r>
        <w:rPr>
          <w:rFonts w:hint="eastAsia" w:ascii="微软雅黑" w:hAnsi="微软雅黑" w:eastAsia="微软雅黑"/>
          <w:b/>
          <w:bCs/>
          <w:color w:val="FFD900"/>
          <w:sz w:val="28"/>
          <w:szCs w:val="28"/>
          <w:highlight w:val="blue"/>
          <w:shd w:val="clear" w:color="auto" w:fill="FF0000"/>
        </w:rPr>
        <w:t>，</w:t>
      </w:r>
      <w:r>
        <w:rPr>
          <w:rFonts w:hint="eastAsia" w:ascii="微软雅黑" w:hAnsi="微软雅黑" w:eastAsia="微软雅黑"/>
          <w:b/>
          <w:bCs/>
          <w:color w:val="FFD900"/>
          <w:sz w:val="28"/>
          <w:szCs w:val="28"/>
          <w:highlight w:val="blue"/>
          <w:shd w:val="clear" w:color="auto" w:fill="FF0000"/>
          <w:lang w:val="en-US" w:eastAsia="zh-CN"/>
        </w:rPr>
        <w:t>干啥都说麻烦，</w:t>
      </w:r>
      <w:r>
        <w:rPr>
          <w:rFonts w:hint="eastAsia" w:ascii="微软雅黑" w:hAnsi="微软雅黑" w:eastAsia="微软雅黑"/>
          <w:b/>
          <w:bCs/>
          <w:color w:val="FFD900"/>
          <w:sz w:val="28"/>
          <w:szCs w:val="28"/>
          <w:highlight w:val="blue"/>
          <w:shd w:val="clear" w:color="auto" w:fill="FF0000"/>
        </w:rPr>
        <w:t>本服满足不了你，</w:t>
      </w:r>
      <w:r>
        <w:rPr>
          <w:rFonts w:hint="eastAsia" w:ascii="微软雅黑" w:hAnsi="微软雅黑" w:eastAsia="微软雅黑"/>
          <w:b/>
          <w:bCs/>
          <w:color w:val="FFD900"/>
          <w:sz w:val="28"/>
          <w:szCs w:val="28"/>
          <w:highlight w:val="blue"/>
          <w:shd w:val="clear" w:color="auto" w:fill="FF0000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bCs/>
          <w:color w:val="FFD900"/>
          <w:sz w:val="28"/>
          <w:szCs w:val="28"/>
          <w:highlight w:val="blue"/>
          <w:shd w:val="clear" w:color="auto" w:fill="FF0000"/>
        </w:rPr>
        <w:t xml:space="preserve"> 绕路而行。</w:t>
      </w:r>
    </w:p>
    <w:p>
      <w:pPr>
        <w:pStyle w:val="16"/>
        <w:spacing w:before="60" w:beforeAutospacing="0" w:after="60" w:afterAutospacing="0" w:line="312" w:lineRule="auto"/>
        <w:rPr>
          <w:rFonts w:hint="eastAsia" w:ascii="黑体" w:eastAsia="黑体"/>
          <w:b/>
          <w:color w:val="00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D900"/>
          <w:sz w:val="28"/>
          <w:szCs w:val="28"/>
          <w:highlight w:val="darkBlue"/>
          <w:shd w:val="clear" w:color="auto" w:fill="FF0000"/>
          <w:lang w:val="en-US" w:eastAsia="zh-CN"/>
        </w:rPr>
        <w:t>喜欢逼逼的</w:t>
      </w:r>
      <w:r>
        <w:rPr>
          <w:rFonts w:hint="eastAsia" w:ascii="微软雅黑" w:hAnsi="微软雅黑" w:eastAsia="微软雅黑"/>
          <w:b/>
          <w:bCs/>
          <w:color w:val="FFD900"/>
          <w:sz w:val="28"/>
          <w:szCs w:val="28"/>
          <w:highlight w:val="darkBlue"/>
          <w:shd w:val="clear" w:color="auto" w:fill="FF0000"/>
        </w:rPr>
        <w:t>，</w:t>
      </w:r>
      <w:r>
        <w:rPr>
          <w:rFonts w:hint="eastAsia" w:ascii="微软雅黑" w:hAnsi="微软雅黑" w:eastAsia="微软雅黑"/>
          <w:b/>
          <w:bCs/>
          <w:color w:val="FFD900"/>
          <w:sz w:val="28"/>
          <w:szCs w:val="28"/>
          <w:highlight w:val="darkBlue"/>
          <w:shd w:val="clear" w:color="auto" w:fill="FF0000"/>
          <w:lang w:val="en-US" w:eastAsia="zh-CN"/>
        </w:rPr>
        <w:t>不带脑子玩游戏的</w:t>
      </w:r>
      <w:r>
        <w:rPr>
          <w:rFonts w:hint="eastAsia" w:ascii="微软雅黑" w:hAnsi="微软雅黑" w:eastAsia="微软雅黑"/>
          <w:b/>
          <w:bCs/>
          <w:color w:val="FFD900"/>
          <w:sz w:val="28"/>
          <w:szCs w:val="28"/>
          <w:highlight w:val="darkBlue"/>
          <w:shd w:val="clear" w:color="auto" w:fill="FF0000"/>
        </w:rPr>
        <w:t>，本服满足不了你，绕路而行。</w:t>
      </w:r>
    </w:p>
    <w:p>
      <w:pPr>
        <w:rPr>
          <w:rFonts w:hint="eastAsia" w:ascii="黑体" w:eastAsia="黑体"/>
          <w:b/>
          <w:color w:val="FF0000"/>
          <w:sz w:val="32"/>
          <w:szCs w:val="32"/>
          <w:lang w:val="en-US" w:eastAsia="zh-CN"/>
        </w:rPr>
      </w:pPr>
      <w:r>
        <w:rPr>
          <w:rFonts w:hint="eastAsia" w:ascii="黑体" w:eastAsia="黑体"/>
          <w:b/>
          <w:color w:val="FF0000"/>
          <w:sz w:val="32"/>
          <w:szCs w:val="32"/>
        </w:rPr>
        <w:t>本服顶级1</w:t>
      </w:r>
      <w:r>
        <w:rPr>
          <w:rFonts w:hint="eastAsia" w:ascii="黑体" w:eastAsia="黑体"/>
          <w:b/>
          <w:color w:val="FF0000"/>
          <w:sz w:val="32"/>
          <w:szCs w:val="32"/>
          <w:lang w:val="en-US" w:eastAsia="zh-CN"/>
        </w:rPr>
        <w:t>7</w:t>
      </w:r>
      <w:r>
        <w:rPr>
          <w:rFonts w:hint="eastAsia" w:ascii="黑体" w:eastAsia="黑体"/>
          <w:b/>
          <w:color w:val="FF0000"/>
          <w:sz w:val="32"/>
          <w:szCs w:val="32"/>
        </w:rPr>
        <w:t>9级，装备首饰自己做</w:t>
      </w:r>
      <w:r>
        <w:rPr>
          <w:rFonts w:hint="eastAsia" w:ascii="黑体" w:eastAsia="黑体"/>
          <w:b/>
          <w:color w:val="FF0000"/>
          <w:sz w:val="32"/>
          <w:szCs w:val="32"/>
          <w:lang w:val="en-US" w:eastAsia="zh-CN"/>
        </w:rPr>
        <w:t>!</w:t>
      </w:r>
    </w:p>
    <w:p>
      <w:pPr>
        <w:rPr>
          <w:rFonts w:hint="default" w:ascii="微软雅黑" w:hAnsi="微软雅黑" w:eastAsia="微软雅黑"/>
          <w:b/>
          <w:bCs/>
          <w:color w:val="E46C0A" w:themeColor="accent6" w:themeShade="BF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</w:rPr>
        <w:t>一切靠打，注册等级</w:t>
      </w: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  <w:lang w:val="en-US" w:eastAsia="zh-CN"/>
        </w:rPr>
        <w:t>139</w:t>
      </w:r>
      <w:r>
        <w:rPr>
          <w:rFonts w:hint="eastAsia" w:ascii="微软雅黑" w:hAnsi="微软雅黑" w:eastAsia="微软雅黑"/>
          <w:b/>
          <w:bCs/>
          <w:color w:val="E46C0A" w:themeColor="accent6" w:themeShade="BF"/>
          <w:sz w:val="32"/>
          <w:szCs w:val="32"/>
          <w:lang w:val="en-US" w:eastAsia="zh-CN"/>
        </w:rPr>
        <w:t>大飞</w:t>
      </w: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</w:rPr>
        <w:t>，</w:t>
      </w:r>
      <w:r>
        <w:rPr>
          <w:rFonts w:hint="eastAsia"/>
          <w:b/>
          <w:bCs/>
          <w:color w:val="0000FF"/>
          <w:sz w:val="32"/>
          <w:szCs w:val="32"/>
          <w:lang w:val="en-US" w:eastAsia="zh-CN"/>
        </w:rPr>
        <w:t>其他等级自行新建角色</w:t>
      </w:r>
    </w:p>
    <w:p>
      <w:pPr>
        <w:pStyle w:val="16"/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0000FF"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</w:rPr>
        <w:t>本服慢节奏，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金币</w:t>
      </w: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  <w:lang w:eastAsia="zh-CN"/>
        </w:rPr>
        <w:t>，</w:t>
      </w: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周年卡</w:t>
      </w: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</w:rPr>
        <w:t>，</w:t>
      </w:r>
      <w:r>
        <w:rPr>
          <w:rFonts w:hint="eastAsia" w:ascii="微软雅黑" w:hAnsi="微软雅黑" w:eastAsia="微软雅黑"/>
          <w:b/>
          <w:bCs/>
          <w:color w:val="0070C0"/>
          <w:sz w:val="32"/>
          <w:szCs w:val="32"/>
        </w:rPr>
        <w:t>声望</w:t>
      </w: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</w:rPr>
        <w:t>，为本服必须品</w:t>
      </w: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  <w:lang w:eastAsia="zh-CN"/>
        </w:rPr>
        <w:t>！</w:t>
      </w:r>
    </w:p>
    <w:p>
      <w:pPr>
        <w:pStyle w:val="16"/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FF0000"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u w:val="single"/>
        </w:rPr>
        <w:t>活动多多，元宝送不停，白嫖可无压力畅玩！</w:t>
      </w:r>
    </w:p>
    <w:p>
      <w:pPr>
        <w:pStyle w:val="16"/>
        <w:spacing w:before="0" w:beforeAutospacing="0" w:after="0" w:afterAutospacing="0"/>
        <w:rPr>
          <w:rFonts w:hint="default" w:eastAsia="微软雅黑"/>
          <w:u w:val="single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  <w:u w:val="single"/>
        </w:rPr>
        <w:t>最高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u w:val="single"/>
        </w:rPr>
        <w:t>1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u w:val="single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u w:val="single"/>
        </w:rPr>
        <w:t>速</w:t>
      </w: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  <w:u w:val="single"/>
        </w:rPr>
        <w:t>，</w:t>
      </w:r>
      <w:r>
        <w:rPr>
          <w:rFonts w:hint="eastAsia" w:ascii="微软雅黑" w:hAnsi="微软雅黑" w:eastAsia="微软雅黑"/>
          <w:b/>
          <w:bCs/>
          <w:color w:val="F79646" w:themeColor="accent6"/>
          <w:sz w:val="32"/>
          <w:szCs w:val="32"/>
          <w:u w:val="single"/>
          <w14:textFill>
            <w14:solidFill>
              <w14:schemeClr w14:val="accent6"/>
            </w14:solidFill>
          </w14:textFill>
        </w:rPr>
        <w:t>仙元</w:t>
      </w: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  <w:u w:val="single"/>
        </w:rPr>
        <w:t>，</w:t>
      </w: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  <w:u w:val="single"/>
          <w:lang w:val="en-US" w:eastAsia="zh-CN"/>
        </w:rPr>
        <w:t>武器最高</w:t>
      </w:r>
      <w:r>
        <w:rPr>
          <w:rFonts w:hint="eastAsia" w:ascii="微软雅黑" w:hAnsi="微软雅黑" w:eastAsia="微软雅黑"/>
          <w:b/>
          <w:bCs/>
          <w:color w:val="00B050"/>
          <w:sz w:val="32"/>
          <w:szCs w:val="32"/>
          <w:u w:val="single"/>
          <w:lang w:val="en-US" w:eastAsia="zh-CN"/>
        </w:rPr>
        <w:t>相5</w:t>
      </w: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  <w:u w:val="single"/>
        </w:rPr>
        <w:t>，BOSS掉一切，</w:t>
      </w: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  <w:u w:val="single"/>
          <w:lang w:val="en-US" w:eastAsia="zh-CN"/>
        </w:rPr>
        <w:t>最高掉仙元十速！勤奋能封顶！</w:t>
      </w:r>
    </w:p>
    <w:p>
      <w:pPr>
        <w:pStyle w:val="16"/>
        <w:spacing w:before="0" w:beforeAutospacing="0" w:after="0" w:afterAutospacing="0"/>
      </w:pPr>
      <w:r>
        <w:rPr>
          <w:rFonts w:hint="eastAsia" w:ascii="微软雅黑" w:hAnsi="微软雅黑" w:eastAsia="微软雅黑"/>
          <w:b/>
          <w:bCs/>
          <w:color w:val="0000FF"/>
          <w:sz w:val="32"/>
          <w:szCs w:val="32"/>
        </w:rPr>
        <w:t>注：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自带心法检测如有发现一律回炉重造！</w:t>
      </w:r>
    </w:p>
    <w:p>
      <w:pPr>
        <w:pStyle w:val="16"/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0000FF"/>
          <w:sz w:val="28"/>
          <w:szCs w:val="28"/>
          <w:highlight w:val="green"/>
          <w:shd w:val="clear" w:color="auto" w:fill="FFFF00"/>
          <w:lang w:eastAsia="zh-CN"/>
        </w:rPr>
      </w:pPr>
      <w:r>
        <w:rPr>
          <w:rFonts w:hint="eastAsia" w:ascii="微软雅黑" w:hAnsi="微软雅黑" w:eastAsia="微软雅黑"/>
          <w:b/>
          <w:bCs/>
          <w:color w:val="0000FF"/>
          <w:sz w:val="28"/>
          <w:szCs w:val="28"/>
          <w:highlight w:val="green"/>
          <w:shd w:val="clear" w:color="auto" w:fill="FFFF00"/>
        </w:rPr>
        <w:t>全新素材，定制客户端，心动不如行动</w:t>
      </w:r>
      <w:r>
        <w:rPr>
          <w:rFonts w:hint="eastAsia" w:ascii="微软雅黑" w:hAnsi="微软雅黑" w:eastAsia="微软雅黑"/>
          <w:b/>
          <w:bCs/>
          <w:color w:val="0000FF"/>
          <w:sz w:val="28"/>
          <w:szCs w:val="28"/>
          <w:highlight w:val="green"/>
          <w:shd w:val="clear" w:color="auto" w:fill="FFFF00"/>
          <w:lang w:eastAsia="zh-CN"/>
        </w:rPr>
        <w:t>！</w:t>
      </w:r>
    </w:p>
    <w:p>
      <w:pPr>
        <w:pStyle w:val="16"/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000000" w:themeColor="text1"/>
          <w:sz w:val="28"/>
          <w:szCs w:val="28"/>
          <w:highlight w:val="lightGray"/>
          <w:shd w:val="clear" w:color="auto" w:fill="FFFF0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cyan"/>
          <w:shd w:val="clear" w:color="auto" w:fill="FFFF00"/>
          <w:lang w:val="en-US" w:eastAsia="zh-CN"/>
        </w:rPr>
        <w:t>本服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  <w:highlight w:val="cyan"/>
          <w:shd w:val="clear" w:color="auto" w:fill="FFFF00"/>
          <w:lang w:val="en-US" w:eastAsia="zh-CN"/>
        </w:rPr>
        <w:t>特色</w:t>
      </w: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28"/>
          <w:highlight w:val="lightGray"/>
          <w:shd w:val="clear" w:color="auto" w:fill="FFFF00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pStyle w:val="16"/>
        <w:numPr>
          <w:ilvl w:val="0"/>
          <w:numId w:val="1"/>
        </w:numPr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</w:rPr>
        <w:t>宠物幻化10次，</w:t>
      </w:r>
      <w:r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九转吃120颗，</w:t>
      </w:r>
      <w:r>
        <w:rPr>
          <w:rFonts w:hint="eastAsia" w:ascii="微软雅黑" w:hAnsi="微软雅黑" w:eastAsia="微软雅黑"/>
          <w:b/>
          <w:bCs/>
          <w:color w:val="C0504D" w:themeColor="accent2"/>
          <w:sz w:val="28"/>
          <w:szCs w:val="28"/>
          <w:highlight w:val="lightGray"/>
          <w:shd w:val="clear" w:color="auto" w:fill="FFFF00"/>
          <w:lang w:val="en-US" w:eastAsia="zh-CN"/>
          <w14:textFill>
            <w14:solidFill>
              <w14:schemeClr w14:val="accent2"/>
            </w14:solidFill>
          </w14:textFill>
        </w:rPr>
        <w:t>宠物携带数量10</w:t>
      </w:r>
      <w:r>
        <w:rPr>
          <w:rFonts w:hint="eastAsia" w:ascii="微软雅黑" w:hAnsi="微软雅黑" w:eastAsia="微软雅黑"/>
          <w:b/>
          <w:bCs/>
          <w:color w:val="F79646" w:themeColor="accent6"/>
          <w:sz w:val="28"/>
          <w:szCs w:val="28"/>
          <w:highlight w:val="lightGray"/>
          <w:shd w:val="clear" w:color="auto" w:fill="FFFF00"/>
          <w:lang w:val="en-US" w:eastAsia="zh-CN"/>
          <w14:textFill>
            <w14:solidFill>
              <w14:schemeClr w14:val="accent6"/>
            </w14:solidFill>
          </w14:textFill>
        </w:rPr>
        <w:t>.</w:t>
      </w:r>
    </w:p>
    <w:p>
      <w:pPr>
        <w:pStyle w:val="16"/>
        <w:numPr>
          <w:ilvl w:val="0"/>
          <w:numId w:val="1"/>
        </w:numPr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7030A0"/>
          <w:sz w:val="28"/>
          <w:szCs w:val="28"/>
          <w:highlight w:val="lightGray"/>
          <w:shd w:val="clear" w:color="auto" w:fill="FFFF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7030A0"/>
          <w:sz w:val="28"/>
          <w:szCs w:val="28"/>
          <w:highlight w:val="lightGray"/>
          <w:shd w:val="clear" w:color="auto" w:fill="FFFF00"/>
          <w:lang w:val="en-US" w:eastAsia="zh-CN"/>
        </w:rPr>
        <w:t>上线无需做任务，139级后只需吃升级丹</w:t>
      </w:r>
    </w:p>
    <w:p>
      <w:pPr>
        <w:pStyle w:val="16"/>
        <w:numPr>
          <w:ilvl w:val="0"/>
          <w:numId w:val="1"/>
        </w:numPr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7030A0"/>
          <w:sz w:val="28"/>
          <w:szCs w:val="28"/>
          <w:highlight w:val="lightGray"/>
          <w:shd w:val="clear" w:color="auto" w:fill="FFFF00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/>
          <w:b/>
          <w:bCs/>
          <w:color w:val="0000FF"/>
          <w:sz w:val="28"/>
          <w:szCs w:val="28"/>
          <w:highlight w:val="lightGray"/>
          <w:shd w:val="clear" w:color="auto" w:fill="FFFF00"/>
          <w:lang w:val="en-US" w:eastAsia="zh-CN"/>
        </w:rPr>
        <w:t>装备无限进化</w:t>
      </w:r>
      <w:r>
        <w:rPr>
          <w:rFonts w:hint="eastAsia" w:ascii="微软雅黑" w:hAnsi="微软雅黑" w:eastAsia="微软雅黑"/>
          <w:b/>
          <w:bCs/>
          <w:color w:val="7030A0"/>
          <w:sz w:val="28"/>
          <w:szCs w:val="28"/>
          <w:highlight w:val="lightGray"/>
          <w:shd w:val="clear" w:color="auto" w:fill="FFFF00"/>
          <w:lang w:val="en-US" w:eastAsia="zh-CN"/>
        </w:rPr>
        <w:t>，</w:t>
      </w:r>
      <w:r>
        <w:rPr>
          <w:rFonts w:hint="eastAsia" w:ascii="微软雅黑" w:hAnsi="微软雅黑" w:eastAsia="微软雅黑"/>
          <w:b/>
          <w:bCs/>
          <w:color w:val="7030A0"/>
          <w:sz w:val="28"/>
          <w:szCs w:val="28"/>
          <w:highlight w:val="lightGray"/>
          <w:shd w:val="clear" w:color="auto" w:fill="FFFF00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直至179</w:t>
      </w:r>
      <w:r>
        <w:rPr>
          <w:rFonts w:hint="eastAsia" w:ascii="微软雅黑" w:hAnsi="微软雅黑" w:eastAsia="微软雅黑"/>
          <w:b/>
          <w:bCs/>
          <w:color w:val="0000FF"/>
          <w:sz w:val="28"/>
          <w:szCs w:val="28"/>
          <w:highlight w:val="lightGray"/>
          <w:shd w:val="clear" w:color="auto" w:fill="FFFF00"/>
          <w:lang w:val="en-US" w:eastAsia="zh-CN"/>
        </w:rPr>
        <w:t>注</w:t>
      </w:r>
      <w:r>
        <w:rPr>
          <w:rFonts w:hint="eastAsia" w:ascii="微软雅黑" w:hAnsi="微软雅黑" w:eastAsia="微软雅黑"/>
          <w:b/>
          <w:bCs/>
          <w:color w:val="FFFF00"/>
          <w:sz w:val="28"/>
          <w:szCs w:val="28"/>
          <w:highlight w:val="lightGray"/>
          <w:shd w:val="clear" w:color="auto" w:fill="FFFF00"/>
          <w:lang w:val="en-US" w:eastAsia="zh-CN"/>
        </w:rPr>
        <w:t>：进化19级后</w:t>
      </w:r>
      <w:r>
        <w:rPr>
          <w:rFonts w:hint="eastAsia" w:ascii="微软雅黑" w:hAnsi="微软雅黑" w:eastAsia="微软雅黑"/>
          <w:b/>
          <w:bCs/>
          <w:color w:val="0000FF"/>
          <w:sz w:val="28"/>
          <w:szCs w:val="28"/>
          <w:highlight w:val="lightGray"/>
          <w:shd w:val="clear" w:color="auto" w:fill="FFFF00"/>
          <w:lang w:val="en-US" w:eastAsia="zh-CN"/>
        </w:rPr>
        <w:t>用辅助进化</w:t>
      </w:r>
    </w:p>
    <w:p>
      <w:pPr>
        <w:pStyle w:val="16"/>
        <w:numPr>
          <w:ilvl w:val="0"/>
          <w:numId w:val="1"/>
        </w:numPr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002060"/>
          <w:sz w:val="28"/>
          <w:szCs w:val="28"/>
          <w:highlight w:val="lightGray"/>
          <w:shd w:val="clear" w:color="auto" w:fill="FFFF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2060"/>
          <w:sz w:val="28"/>
          <w:szCs w:val="28"/>
          <w:highlight w:val="lightGray"/>
          <w:shd w:val="clear" w:color="auto" w:fill="FFFF00"/>
          <w:lang w:val="en-US" w:eastAsia="zh-CN"/>
        </w:rPr>
        <w:t>世界boss、超级boss。天地星上古七星日常均有爆率！</w:t>
      </w:r>
    </w:p>
    <w:p>
      <w:pPr>
        <w:pStyle w:val="16"/>
        <w:numPr>
          <w:ilvl w:val="0"/>
          <w:numId w:val="1"/>
        </w:numPr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4BACC6" w:themeColor="accent5"/>
          <w:sz w:val="28"/>
          <w:szCs w:val="28"/>
          <w:highlight w:val="lightGray"/>
          <w:shd w:val="clear" w:color="auto" w:fill="FFFF00"/>
          <w:lang w:val="en-US" w:eastAsia="zh-CN"/>
          <w14:textFill>
            <w14:solidFill>
              <w14:schemeClr w14:val="accent5"/>
            </w14:solidFill>
          </w14:textFill>
        </w:rPr>
        <w:t>更有额外近30余种Boss与日常</w:t>
      </w:r>
      <w:r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均有几率掉落银元宝！掉一切资源（</w:t>
      </w:r>
      <w:r>
        <w:rPr>
          <w:rFonts w:hint="eastAsia" w:ascii="微软雅黑" w:hAnsi="微软雅黑" w:eastAsia="微软雅黑"/>
          <w:b/>
          <w:bCs/>
          <w:color w:val="00B050"/>
          <w:sz w:val="28"/>
          <w:szCs w:val="28"/>
          <w:shd w:val="clear" w:color="auto" w:fill="FFFF00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查看boss爆率直接滑到</w:t>
      </w:r>
      <w:r>
        <w:rPr>
          <w:rFonts w:hint="eastAsia" w:ascii="微软雅黑" w:hAnsi="微软雅黑" w:eastAsia="微软雅黑"/>
          <w:b/>
          <w:bCs/>
          <w:color w:val="E46C0A" w:themeColor="accent6" w:themeShade="BF"/>
          <w:sz w:val="28"/>
          <w:szCs w:val="28"/>
          <w:shd w:val="clear" w:color="auto" w:fill="FFFF00"/>
          <w:lang w:val="en-US" w:eastAsia="zh-CN"/>
        </w:rPr>
        <w:t>攻略最下方</w:t>
      </w:r>
      <w:r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）</w:t>
      </w:r>
    </w:p>
    <w:p>
      <w:pPr>
        <w:pStyle w:val="16"/>
        <w:numPr>
          <w:ilvl w:val="0"/>
          <w:numId w:val="1"/>
        </w:numPr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70C0"/>
          <w:sz w:val="28"/>
          <w:szCs w:val="28"/>
          <w:highlight w:val="lightGray"/>
          <w:shd w:val="clear" w:color="auto" w:fill="FFFF00"/>
          <w:lang w:val="en-US" w:eastAsia="zh-CN"/>
        </w:rPr>
        <w:t>摆摊天墉城，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  <w:highlight w:val="lightGray"/>
          <w:shd w:val="clear" w:color="auto" w:fill="FFFF00"/>
          <w:lang w:val="en-US" w:eastAsia="zh-CN"/>
        </w:rPr>
        <w:t>自由交易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  <w:highlight w:val="lightGray"/>
          <w:shd w:val="clear" w:color="auto" w:fill="FFFF00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老G可免费担保！</w:t>
      </w:r>
    </w:p>
    <w:p>
      <w:pPr>
        <w:pStyle w:val="16"/>
        <w:numPr>
          <w:ilvl w:val="0"/>
          <w:numId w:val="1"/>
        </w:numPr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E46C0A" w:themeColor="accent6" w:themeShade="BF"/>
          <w:sz w:val="28"/>
          <w:szCs w:val="28"/>
          <w:highlight w:val="lightGray"/>
          <w:shd w:val="clear" w:color="auto" w:fill="FFFF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7030A0"/>
          <w:sz w:val="28"/>
          <w:szCs w:val="28"/>
          <w:highlight w:val="lightGray"/>
          <w:shd w:val="clear" w:color="auto" w:fill="FFFF00"/>
          <w:lang w:val="en-US" w:eastAsia="zh-CN"/>
        </w:rPr>
        <w:t>全天押镖！</w:t>
      </w:r>
    </w:p>
    <w:p>
      <w:pPr>
        <w:pStyle w:val="16"/>
        <w:numPr>
          <w:ilvl w:val="0"/>
          <w:numId w:val="1"/>
        </w:numPr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每周无限刷道，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28"/>
          <w:highlight w:val="lightGray"/>
          <w:shd w:val="clear" w:color="auto" w:fill="FFFF00"/>
          <w:lang w:val="en-US" w:eastAsia="zh-CN"/>
        </w:rPr>
        <w:t>积分上限500</w:t>
      </w:r>
    </w:p>
    <w:p>
      <w:pPr>
        <w:pStyle w:val="16"/>
        <w:numPr>
          <w:ilvl w:val="0"/>
          <w:numId w:val="1"/>
        </w:numPr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  <w:highlight w:val="lightGray"/>
          <w:shd w:val="clear" w:color="auto" w:fill="FFFF00"/>
          <w:lang w:val="en-US" w:eastAsia="zh-CN"/>
        </w:rPr>
        <w:t>掌门无限杀</w:t>
      </w:r>
      <w:r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，</w:t>
      </w:r>
      <w:r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</w:rPr>
        <w:t>证道殿</w:t>
      </w:r>
      <w:r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、</w:t>
      </w:r>
      <w:r>
        <w:rPr>
          <w:rFonts w:hint="eastAsia" w:ascii="微软雅黑" w:hAnsi="微软雅黑" w:eastAsia="微软雅黑"/>
          <w:b/>
          <w:bCs/>
          <w:color w:val="002060"/>
          <w:sz w:val="28"/>
          <w:szCs w:val="28"/>
          <w:highlight w:val="lightGray"/>
          <w:shd w:val="clear" w:color="auto" w:fill="FFFF00"/>
          <w:lang w:val="en-US" w:eastAsia="zh-CN"/>
        </w:rPr>
        <w:t>官府</w:t>
      </w:r>
      <w:r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170以上均可</w:t>
      </w:r>
      <w:r>
        <w:rPr>
          <w:rFonts w:hint="eastAsia" w:ascii="微软雅黑" w:hAnsi="微软雅黑" w:eastAsia="微软雅黑"/>
          <w:b/>
          <w:bCs/>
          <w:color w:val="E46C0A" w:themeColor="accent6" w:themeShade="BF"/>
          <w:sz w:val="28"/>
          <w:szCs w:val="28"/>
          <w:highlight w:val="lightGray"/>
          <w:shd w:val="clear" w:color="auto" w:fill="FFFF00"/>
          <w:lang w:val="en-US" w:eastAsia="zh-CN"/>
        </w:rPr>
        <w:t>击杀</w:t>
      </w:r>
    </w:p>
    <w:p>
      <w:pPr>
        <w:pStyle w:val="16"/>
        <w:numPr>
          <w:ilvl w:val="0"/>
          <w:numId w:val="1"/>
        </w:numPr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/>
          <w:b/>
          <w:bCs/>
          <w:color w:val="E46C0A" w:themeColor="accent6" w:themeShade="BF"/>
          <w:sz w:val="28"/>
          <w:szCs w:val="28"/>
          <w:highlight w:val="lightGray"/>
          <w:shd w:val="clear" w:color="auto" w:fill="FFFF00"/>
          <w:lang w:val="en-US" w:eastAsia="zh-CN"/>
        </w:rPr>
        <w:t>消耗金钱上下线秒解绑，飞升宠物可洗一级</w:t>
      </w:r>
    </w:p>
    <w:p>
      <w:pPr>
        <w:pStyle w:val="16"/>
        <w:numPr>
          <w:ilvl w:val="0"/>
          <w:numId w:val="1"/>
        </w:numPr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FF0000"/>
          <w:sz w:val="28"/>
          <w:szCs w:val="28"/>
          <w:highlight w:val="lightGray"/>
          <w:shd w:val="clear" w:color="auto" w:fill="FFFF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FF"/>
          <w:sz w:val="28"/>
          <w:szCs w:val="28"/>
          <w:highlight w:val="lightGray"/>
          <w:shd w:val="clear" w:color="auto" w:fill="FFFF00"/>
          <w:lang w:val="en-US" w:eastAsia="zh-CN"/>
        </w:rPr>
        <w:t>仙元精魄：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  <w:highlight w:val="lightGray"/>
          <w:shd w:val="clear" w:color="auto" w:fill="FFFF00"/>
          <w:lang w:val="en-US" w:eastAsia="zh-CN"/>
        </w:rPr>
        <w:t>元灵可进阶仙元</w:t>
      </w:r>
      <w:r>
        <w:drawing>
          <wp:inline distT="0" distB="0" distL="114300" distR="114300">
            <wp:extent cx="3819525" cy="1066165"/>
            <wp:effectExtent l="0" t="0" r="9525" b="635"/>
            <wp:docPr id="7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</w:p>
    <w:p>
      <w:pPr>
        <w:pStyle w:val="16"/>
        <w:numPr>
          <w:ilvl w:val="0"/>
          <w:numId w:val="0"/>
        </w:numPr>
        <w:spacing w:before="0" w:beforeAutospacing="0" w:after="0" w:afterAutospacing="0"/>
        <w:rPr>
          <w:rFonts w:hint="eastAsia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</w:rPr>
      </w:pPr>
    </w:p>
    <w:p>
      <w:pPr>
        <w:pStyle w:val="16"/>
        <w:spacing w:before="0" w:beforeAutospacing="0" w:after="0" w:afterAutospacing="0"/>
        <w:rPr>
          <w:rFonts w:hint="default" w:ascii="微软雅黑" w:hAnsi="微软雅黑" w:eastAsia="微软雅黑"/>
          <w:b/>
          <w:bCs/>
          <w:color w:val="00B050"/>
          <w:sz w:val="28"/>
          <w:szCs w:val="28"/>
          <w:highlight w:val="lightGray"/>
          <w:shd w:val="clear" w:color="auto" w:fill="FFFF00"/>
          <w:lang w:val="en-US" w:eastAsia="zh-CN"/>
        </w:rPr>
      </w:pPr>
    </w:p>
    <w:p>
      <w:pPr>
        <w:pStyle w:val="16"/>
        <w:spacing w:before="0" w:beforeAutospacing="0" w:after="0" w:afterAutospacing="0"/>
        <w:rPr>
          <w:rFonts w:hint="default"/>
          <w:lang w:val="en-US" w:eastAsia="zh-CN"/>
        </w:rPr>
      </w:pPr>
    </w:p>
    <w:p>
      <w:pPr>
        <w:pStyle w:val="16"/>
        <w:spacing w:before="260" w:beforeAutospacing="0" w:after="260" w:afterAutospacing="0" w:line="275" w:lineRule="auto"/>
        <w:rPr>
          <w:rFonts w:hint="eastAsia" w:ascii="微软雅黑" w:hAnsi="微软雅黑" w:eastAsia="微软雅黑"/>
          <w:b/>
          <w:bCs/>
          <w:color w:val="FF0000"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color w:val="FF0000"/>
          <w:sz w:val="40"/>
          <w:szCs w:val="40"/>
        </w:rPr>
        <w:t>本服福利简介：</w:t>
      </w:r>
    </w:p>
    <w:p>
      <w:pPr>
        <w:pStyle w:val="16"/>
        <w:numPr>
          <w:ilvl w:val="0"/>
          <w:numId w:val="2"/>
        </w:numPr>
        <w:spacing w:before="260" w:beforeAutospacing="0" w:after="260" w:afterAutospacing="0" w:line="275" w:lineRule="auto"/>
      </w:pPr>
      <w:r>
        <w:rPr>
          <w:rFonts w:hint="eastAsia" w:ascii="微软雅黑" w:hAnsi="微软雅黑" w:eastAsia="微软雅黑"/>
          <w:b/>
          <w:bCs/>
          <w:i w:val="0"/>
          <w:iCs w:val="0"/>
          <w:color w:val="00B050"/>
          <w:sz w:val="40"/>
          <w:szCs w:val="40"/>
          <w:u w:val="single"/>
          <w:lang w:val="en-US" w:eastAsia="zh-CN"/>
        </w:rPr>
        <w:t>上线每个角色背包自带路费</w:t>
      </w:r>
    </w:p>
    <w:p>
      <w:pPr>
        <w:pStyle w:val="16"/>
        <w:numPr>
          <w:ilvl w:val="0"/>
          <w:numId w:val="0"/>
        </w:numPr>
        <w:spacing w:before="260" w:beforeAutospacing="0" w:after="260" w:afterAutospacing="0" w:line="275" w:lineRule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路费自带139限时成品装备，鼓励大家自行打造</w:t>
      </w:r>
      <w:r>
        <w:drawing>
          <wp:inline distT="0" distB="0" distL="114300" distR="114300">
            <wp:extent cx="3234690" cy="1819275"/>
            <wp:effectExtent l="0" t="0" r="3810" b="9525"/>
            <wp:docPr id="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3360" cy="1525270"/>
            <wp:effectExtent l="0" t="0" r="8890" b="1778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67330" cy="1459230"/>
            <wp:effectExtent l="0" t="0" r="13970" b="762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0"/>
          <w:numId w:val="0"/>
        </w:numPr>
        <w:spacing w:before="260" w:beforeAutospacing="0" w:after="260" w:afterAutospacing="0" w:line="275" w:lineRule="auto"/>
        <w:jc w:val="left"/>
        <w:rPr>
          <w:rFonts w:hint="eastAsia" w:ascii="微软雅黑" w:hAnsi="微软雅黑" w:eastAsia="微软雅黑"/>
          <w:b/>
          <w:bCs/>
          <w:i w:val="0"/>
          <w:iCs w:val="0"/>
          <w:color w:val="00B050"/>
          <w:sz w:val="40"/>
          <w:szCs w:val="40"/>
          <w:u w:val="single"/>
          <w:lang w:val="en-US" w:eastAsia="zh-CN"/>
        </w:rPr>
      </w:pPr>
    </w:p>
    <w:p>
      <w:pPr>
        <w:pStyle w:val="16"/>
        <w:widowControl/>
        <w:numPr>
          <w:ilvl w:val="0"/>
          <w:numId w:val="0"/>
        </w:numPr>
        <w:spacing w:before="260" w:beforeAutospacing="0" w:after="260" w:afterAutospacing="0" w:line="275" w:lineRule="auto"/>
        <w:jc w:val="left"/>
        <w:rPr>
          <w:rFonts w:hint="default" w:ascii="微软雅黑" w:hAnsi="微软雅黑" w:eastAsia="微软雅黑"/>
          <w:b/>
          <w:bCs/>
          <w:i w:val="0"/>
          <w:iCs w:val="0"/>
          <w:color w:val="00B050"/>
          <w:sz w:val="40"/>
          <w:szCs w:val="40"/>
          <w:u w:val="single"/>
          <w:lang w:val="en-US" w:eastAsia="zh-CN"/>
        </w:rPr>
      </w:pPr>
    </w:p>
    <w:p>
      <w:pPr>
        <w:pStyle w:val="16"/>
        <w:numPr>
          <w:ilvl w:val="0"/>
          <w:numId w:val="0"/>
        </w:numPr>
        <w:spacing w:before="260" w:beforeAutospacing="0" w:after="260" w:afterAutospacing="0" w:line="360" w:lineRule="auto"/>
        <w:ind w:leftChars="0"/>
        <w:rPr>
          <w:color w:val="00B050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lang w:val="en-US" w:eastAsia="zh-CN"/>
        </w:rPr>
        <w:t>2.</w:t>
      </w:r>
      <w:r>
        <w:rPr>
          <w:rFonts w:hint="eastAsia" w:ascii="微软雅黑" w:hAnsi="微软雅黑" w:eastAsia="微软雅黑"/>
          <w:b/>
          <w:bCs/>
          <w:color w:val="00B050"/>
          <w:sz w:val="32"/>
          <w:szCs w:val="32"/>
        </w:rPr>
        <w:t>每日福利领取</w:t>
      </w:r>
    </w:p>
    <w:p>
      <w:pPr>
        <w:pStyle w:val="16"/>
        <w:spacing w:before="260" w:beforeAutospacing="0" w:after="260" w:afterAutospacing="0" w:line="360" w:lineRule="auto"/>
        <w:ind w:left="462"/>
        <w:rPr>
          <w:rFonts w:hint="eastAsia" w:ascii="微软雅黑" w:hAnsi="微软雅黑" w:eastAsia="微软雅黑"/>
          <w:b/>
          <w:bCs/>
          <w:color w:val="FF0000"/>
          <w:sz w:val="22"/>
          <w:szCs w:val="22"/>
        </w:rPr>
      </w:pPr>
      <w:r>
        <w:rPr>
          <w:rFonts w:hint="eastAsia" w:ascii="微软雅黑" w:hAnsi="微软雅黑" w:eastAsia="微软雅黑"/>
          <w:b/>
          <w:bCs/>
          <w:color w:val="000000"/>
          <w:sz w:val="22"/>
          <w:szCs w:val="22"/>
        </w:rPr>
        <w:t>每日可前往活动大使下方</w:t>
      </w:r>
      <w:r>
        <w:rPr>
          <w:rFonts w:hint="eastAsia" w:ascii="微软雅黑" w:hAnsi="微软雅黑" w:eastAsia="微软雅黑"/>
          <w:b/>
          <w:bCs/>
          <w:color w:val="FF0000"/>
          <w:sz w:val="22"/>
          <w:szCs w:val="22"/>
        </w:rPr>
        <w:t>每日福利</w:t>
      </w:r>
      <w:r>
        <w:rPr>
          <w:rFonts w:hint="eastAsia" w:ascii="微软雅黑" w:hAnsi="微软雅黑" w:eastAsia="微软雅黑"/>
          <w:b/>
          <w:bCs/>
          <w:color w:val="000000"/>
          <w:sz w:val="22"/>
          <w:szCs w:val="22"/>
        </w:rPr>
        <w:t>NPC处领取</w:t>
      </w:r>
      <w:r>
        <w:rPr>
          <w:rFonts w:hint="eastAsia" w:ascii="微软雅黑" w:hAnsi="微软雅黑" w:eastAsia="微软雅黑"/>
          <w:b/>
          <w:bCs/>
          <w:color w:val="FF0000"/>
          <w:sz w:val="22"/>
          <w:szCs w:val="22"/>
        </w:rPr>
        <w:t>每日福利：特级修为丹，大量游戏币</w:t>
      </w:r>
    </w:p>
    <w:p>
      <w:pPr>
        <w:pStyle w:val="16"/>
        <w:spacing w:before="260" w:beforeAutospacing="0" w:after="260" w:afterAutospacing="0" w:line="360" w:lineRule="auto"/>
        <w:ind w:left="462"/>
        <w:rPr>
          <w:rFonts w:hint="eastAsia" w:ascii="微软雅黑" w:hAnsi="微软雅黑" w:eastAsia="微软雅黑"/>
          <w:b/>
          <w:bCs/>
          <w:color w:val="FF0000"/>
          <w:sz w:val="22"/>
          <w:szCs w:val="22"/>
        </w:rPr>
      </w:pPr>
      <w:r>
        <w:drawing>
          <wp:inline distT="0" distB="0" distL="114300" distR="114300">
            <wp:extent cx="1724025" cy="1752600"/>
            <wp:effectExtent l="0" t="0" r="9525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526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260" w:beforeAutospacing="0" w:after="260" w:afterAutospacing="0" w:line="360" w:lineRule="auto"/>
        <w:ind w:left="462"/>
      </w:pPr>
      <w:r>
        <w:drawing>
          <wp:inline distT="0" distB="0" distL="114300" distR="114300">
            <wp:extent cx="2047875" cy="914400"/>
            <wp:effectExtent l="0" t="0" r="9525" b="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9144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7885" cy="1008380"/>
            <wp:effectExtent l="0" t="0" r="5715" b="127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00838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260" w:beforeAutospacing="0" w:after="260" w:afterAutospacing="0" w:line="360" w:lineRule="auto"/>
        <w:ind w:left="462"/>
        <w:rPr>
          <w:rFonts w:hint="eastAsia" w:ascii="微软雅黑" w:hAnsi="微软雅黑" w:eastAsia="微软雅黑"/>
          <w:b/>
          <w:bCs/>
          <w:color w:val="FF0000"/>
          <w:sz w:val="22"/>
          <w:szCs w:val="22"/>
        </w:rPr>
      </w:pPr>
      <w:r>
        <w:rPr>
          <w:rFonts w:hint="eastAsia" w:ascii="微软雅黑" w:hAnsi="微软雅黑" w:eastAsia="微软雅黑"/>
          <w:b/>
          <w:bCs/>
          <w:color w:val="000000"/>
          <w:sz w:val="22"/>
          <w:szCs w:val="22"/>
        </w:rPr>
        <w:t>每日可前往活动大使下方</w:t>
      </w:r>
      <w:r>
        <w:rPr>
          <w:rFonts w:hint="eastAsia" w:ascii="微软雅黑" w:hAnsi="微软雅黑" w:eastAsia="微软雅黑"/>
          <w:b/>
          <w:bCs/>
          <w:color w:val="FF0000"/>
          <w:sz w:val="22"/>
          <w:szCs w:val="22"/>
          <w:lang w:val="en-US" w:eastAsia="zh-CN"/>
        </w:rPr>
        <w:t>送道尊者</w:t>
      </w:r>
      <w:r>
        <w:rPr>
          <w:rFonts w:hint="eastAsia" w:ascii="微软雅黑" w:hAnsi="微软雅黑" w:eastAsia="微软雅黑"/>
          <w:b/>
          <w:bCs/>
          <w:color w:val="000000"/>
          <w:sz w:val="22"/>
          <w:szCs w:val="22"/>
        </w:rPr>
        <w:t>NPC处领取</w:t>
      </w:r>
      <w:r>
        <w:rPr>
          <w:rFonts w:hint="eastAsia" w:ascii="微软雅黑" w:hAnsi="微软雅黑" w:eastAsia="微软雅黑"/>
          <w:b/>
          <w:bCs/>
          <w:color w:val="FF0000"/>
          <w:sz w:val="22"/>
          <w:szCs w:val="22"/>
          <w:lang w:val="en-US" w:eastAsia="zh-CN"/>
        </w:rPr>
        <w:t>在线</w:t>
      </w:r>
      <w:r>
        <w:rPr>
          <w:rFonts w:hint="eastAsia" w:ascii="微软雅黑" w:hAnsi="微软雅黑" w:eastAsia="微软雅黑"/>
          <w:b/>
          <w:bCs/>
          <w:color w:val="FF0000"/>
          <w:sz w:val="22"/>
          <w:szCs w:val="22"/>
          <w:highlight w:val="green"/>
          <w:lang w:val="en-US" w:eastAsia="zh-CN"/>
        </w:rPr>
        <w:t>道行</w:t>
      </w:r>
      <w:r>
        <w:rPr>
          <w:rFonts w:hint="eastAsia" w:ascii="微软雅黑" w:hAnsi="微软雅黑" w:eastAsia="微软雅黑"/>
          <w:b/>
          <w:bCs/>
          <w:color w:val="FF0000"/>
          <w:sz w:val="22"/>
          <w:szCs w:val="22"/>
        </w:rPr>
        <w:t>：</w:t>
      </w:r>
    </w:p>
    <w:p>
      <w:pPr>
        <w:pStyle w:val="16"/>
        <w:spacing w:before="260" w:beforeAutospacing="0" w:after="260" w:afterAutospacing="0" w:line="360" w:lineRule="auto"/>
        <w:ind w:left="462"/>
        <w:rPr>
          <w:rFonts w:hint="eastAsia" w:ascii="微软雅黑" w:hAnsi="微软雅黑" w:eastAsia="微软雅黑"/>
          <w:b/>
          <w:bCs/>
          <w:color w:val="00B05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7030A0"/>
          <w:sz w:val="22"/>
          <w:szCs w:val="22"/>
          <w:lang w:val="en-US" w:eastAsia="zh-CN"/>
        </w:rPr>
        <w:t>每10分钟可以领取一次</w:t>
      </w:r>
      <w:r>
        <w:rPr>
          <w:rFonts w:hint="eastAsia" w:ascii="微软雅黑" w:hAnsi="微软雅黑" w:eastAsia="微软雅黑"/>
          <w:b/>
          <w:bCs/>
          <w:color w:val="00B050"/>
          <w:sz w:val="22"/>
          <w:szCs w:val="22"/>
          <w:highlight w:val="yellow"/>
          <w:lang w:val="en-US" w:eastAsia="zh-CN"/>
        </w:rPr>
        <w:t>第一次领取必是</w:t>
      </w:r>
      <w:r>
        <w:rPr>
          <w:rFonts w:hint="eastAsia" w:ascii="微软雅黑" w:hAnsi="微软雅黑" w:eastAsia="微软雅黑"/>
          <w:b/>
          <w:bCs/>
          <w:color w:val="E46C0A" w:themeColor="accent6" w:themeShade="BF"/>
          <w:sz w:val="22"/>
          <w:szCs w:val="22"/>
          <w:lang w:val="en-US" w:eastAsia="zh-CN"/>
        </w:rPr>
        <w:t>大额道行</w:t>
      </w:r>
      <w:r>
        <w:rPr>
          <w:rFonts w:hint="eastAsia" w:ascii="微软雅黑" w:hAnsi="微软雅黑" w:eastAsia="微软雅黑"/>
          <w:b/>
          <w:bCs/>
          <w:color w:val="00B050"/>
          <w:sz w:val="22"/>
          <w:szCs w:val="22"/>
          <w:lang w:val="en-US" w:eastAsia="zh-CN"/>
        </w:rPr>
        <w:t>！！！！</w:t>
      </w:r>
    </w:p>
    <w:p>
      <w:pPr>
        <w:pStyle w:val="16"/>
        <w:spacing w:before="260" w:beforeAutospacing="0" w:after="260" w:afterAutospacing="0" w:line="360" w:lineRule="auto"/>
        <w:ind w:left="462"/>
      </w:pPr>
      <w:r>
        <w:rPr>
          <w:rFonts w:hint="eastAsia" w:ascii="微软雅黑" w:hAnsi="微软雅黑" w:eastAsia="微软雅黑"/>
          <w:b/>
          <w:bCs/>
          <w:color w:val="00B050"/>
          <w:sz w:val="22"/>
          <w:szCs w:val="22"/>
          <w:lang w:val="en-US" w:eastAsia="zh-CN"/>
        </w:rPr>
        <w:t>！</w:t>
      </w:r>
      <w:r>
        <w:drawing>
          <wp:inline distT="0" distB="0" distL="114300" distR="114300">
            <wp:extent cx="2847975" cy="1383665"/>
            <wp:effectExtent l="0" t="0" r="9525" b="6985"/>
            <wp:docPr id="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38366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260" w:beforeAutospacing="0" w:after="260" w:afterAutospacing="0" w:line="360" w:lineRule="auto"/>
        <w:ind w:left="462"/>
        <w:rPr>
          <w:rFonts w:hint="default"/>
          <w:lang w:val="en-US" w:eastAsia="zh-CN"/>
        </w:rPr>
      </w:pPr>
      <w:r>
        <w:rPr>
          <w:rFonts w:hint="eastAsia"/>
          <w:b/>
          <w:bCs/>
          <w:color w:val="0000FF"/>
          <w:sz w:val="36"/>
          <w:szCs w:val="36"/>
          <w:lang w:val="en-US" w:eastAsia="zh-CN"/>
        </w:rPr>
        <w:t>人物升级</w:t>
      </w:r>
      <w:r>
        <w:rPr>
          <w:rFonts w:hint="eastAsia"/>
          <w:lang w:val="en-US" w:eastAsia="zh-CN"/>
        </w:rPr>
        <w:t>：139之后需要去购买聚元丹（</w:t>
      </w:r>
      <w:r>
        <w:rPr>
          <w:rFonts w:hint="eastAsia"/>
          <w:b/>
          <w:bCs/>
          <w:color w:val="FF0000"/>
          <w:lang w:val="en-US" w:eastAsia="zh-CN"/>
        </w:rPr>
        <w:t>不要埋怨游戏币不够，如果你打打十境boss就知道游戏币获取有多简单</w:t>
      </w:r>
      <w:r>
        <w:rPr>
          <w:rFonts w:hint="eastAsia"/>
          <w:lang w:val="en-US" w:eastAsia="zh-CN"/>
        </w:rPr>
        <w:t>，</w:t>
      </w:r>
      <w:r>
        <w:rPr>
          <w:rFonts w:hint="eastAsia"/>
          <w:b/>
          <w:bCs/>
          <w:color w:val="8064A2" w:themeColor="accent4"/>
          <w:lang w:val="en-US" w:eastAsia="zh-CN"/>
          <w14:textFill>
            <w14:solidFill>
              <w14:schemeClr w14:val="accent4"/>
            </w14:solidFill>
          </w14:textFill>
        </w:rPr>
        <w:t>本服不欢迎懒b谢谢</w:t>
      </w:r>
      <w:r>
        <w:rPr>
          <w:rFonts w:hint="eastAsia"/>
          <w:lang w:val="en-US" w:eastAsia="zh-CN"/>
        </w:rPr>
        <w:t>）</w:t>
      </w:r>
    </w:p>
    <w:p>
      <w:pPr>
        <w:pStyle w:val="16"/>
        <w:spacing w:before="260" w:beforeAutospacing="0" w:after="260" w:afterAutospacing="0" w:line="360" w:lineRule="auto"/>
        <w:ind w:left="462"/>
      </w:pPr>
      <w:r>
        <w:drawing>
          <wp:inline distT="0" distB="0" distL="114300" distR="114300">
            <wp:extent cx="3908425" cy="1692910"/>
            <wp:effectExtent l="0" t="0" r="15875" b="2540"/>
            <wp:docPr id="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260" w:beforeAutospacing="0" w:after="260" w:afterAutospacing="0" w:line="360" w:lineRule="auto"/>
        <w:ind w:left="462"/>
        <w:rPr>
          <w:rFonts w:hint="default" w:eastAsia="等线"/>
          <w:lang w:val="en-US" w:eastAsia="zh-CN"/>
        </w:rPr>
      </w:pPr>
      <w:r>
        <w:rPr>
          <w:rFonts w:hint="eastAsia"/>
          <w:b/>
          <w:bCs/>
          <w:color w:val="8064A2" w:themeColor="accent4"/>
          <w:sz w:val="36"/>
          <w:szCs w:val="36"/>
          <w:lang w:val="en-US" w:eastAsia="zh-CN"/>
          <w14:textFill>
            <w14:solidFill>
              <w14:schemeClr w14:val="accent4"/>
            </w14:solidFill>
          </w14:textFill>
        </w:rPr>
        <w:t>宠物升级</w:t>
      </w:r>
      <w:r>
        <w:rPr>
          <w:rFonts w:hint="eastAsia"/>
          <w:b/>
          <w:bCs/>
          <w:lang w:val="en-US" w:eastAsia="zh-CN"/>
        </w:rPr>
        <w:t>：154级之后需要购买聚元丹</w:t>
      </w:r>
      <w:r>
        <w:drawing>
          <wp:inline distT="0" distB="0" distL="114300" distR="114300">
            <wp:extent cx="5266690" cy="1979930"/>
            <wp:effectExtent l="0" t="0" r="10160" b="1270"/>
            <wp:docPr id="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spacing w:before="260" w:beforeAutospacing="0" w:after="260" w:afterAutospacing="0" w:line="360" w:lineRule="auto"/>
        <w:ind w:leftChars="0"/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lang w:val="en-US" w:eastAsia="zh-CN"/>
        </w:rPr>
        <w:t>3.</w:t>
      </w:r>
      <w:r>
        <w:rPr>
          <w:rFonts w:hint="eastAsia" w:ascii="微软雅黑" w:hAnsi="微软雅黑" w:eastAsia="微软雅黑"/>
          <w:b/>
          <w:bCs/>
          <w:color w:val="00B050"/>
          <w:sz w:val="32"/>
          <w:szCs w:val="32"/>
        </w:rPr>
        <w:t>每日签到</w:t>
      </w:r>
    </w:p>
    <w:p>
      <w:pPr>
        <w:pStyle w:val="16"/>
        <w:spacing w:before="260" w:beforeAutospacing="0" w:after="260" w:afterAutospacing="0" w:line="360" w:lineRule="auto"/>
        <w:ind w:left="462"/>
      </w:pPr>
      <w:r>
        <w:rPr>
          <w:rFonts w:ascii="Helvetica" w:hAnsi="Helvetica" w:cs="Helvetica"/>
          <w:b/>
          <w:bCs/>
          <w:color w:val="FF0000"/>
          <w:sz w:val="22"/>
          <w:szCs w:val="22"/>
        </w:rPr>
        <w:t>每日签到：分别为，</w:t>
      </w:r>
      <w:r>
        <w:rPr>
          <w:rFonts w:ascii="Helvetica" w:hAnsi="Helvetica" w:cs="Helvetica"/>
          <w:b/>
          <w:bCs/>
          <w:color w:val="2972F4"/>
          <w:sz w:val="22"/>
          <w:szCs w:val="22"/>
        </w:rPr>
        <w:t>连续5签到，连续10签到，连续20签到，连续30签到</w:t>
      </w:r>
      <w:r>
        <w:rPr>
          <w:rFonts w:ascii="Helvetica" w:hAnsi="Helvetica" w:cs="Helvetica"/>
          <w:b/>
          <w:bCs/>
          <w:color w:val="FF0000"/>
          <w:sz w:val="22"/>
          <w:szCs w:val="22"/>
        </w:rPr>
        <w:t>，签到获取道具,连续签到获取道具礼包，</w:t>
      </w:r>
    </w:p>
    <w:p>
      <w:pPr>
        <w:pStyle w:val="16"/>
        <w:spacing w:before="260" w:beforeAutospacing="0" w:after="260" w:afterAutospacing="0" w:line="360" w:lineRule="auto"/>
        <w:ind w:left="462"/>
      </w:pPr>
      <w:r>
        <w:drawing>
          <wp:inline distT="0" distB="0" distL="114300" distR="114300">
            <wp:extent cx="2476500" cy="1603375"/>
            <wp:effectExtent l="0" t="0" r="0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0337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260" w:beforeAutospacing="0" w:after="260" w:afterAutospacing="0" w:line="360" w:lineRule="auto"/>
        <w:ind w:left="462"/>
      </w:pPr>
      <w:r>
        <w:drawing>
          <wp:inline distT="0" distB="0" distL="114300" distR="114300">
            <wp:extent cx="2485390" cy="1619885"/>
            <wp:effectExtent l="0" t="0" r="10160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6198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260" w:beforeAutospacing="0" w:after="260" w:afterAutospacing="0" w:line="360" w:lineRule="auto"/>
        <w:ind w:left="462"/>
      </w:pPr>
      <w:r>
        <w:drawing>
          <wp:inline distT="0" distB="0" distL="114300" distR="114300">
            <wp:extent cx="2456180" cy="1729740"/>
            <wp:effectExtent l="0" t="0" r="1270" b="38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72974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260" w:beforeAutospacing="0" w:after="260" w:afterAutospacing="0" w:line="360" w:lineRule="auto"/>
        <w:ind w:left="462"/>
      </w:pPr>
      <w:r>
        <w:drawing>
          <wp:inline distT="0" distB="0" distL="114300" distR="114300">
            <wp:extent cx="2502535" cy="1710690"/>
            <wp:effectExtent l="0" t="0" r="12065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71069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260" w:beforeAutospacing="0" w:after="260" w:afterAutospacing="0" w:line="360" w:lineRule="auto"/>
      </w:pPr>
      <w:r>
        <w:drawing>
          <wp:inline distT="0" distB="0" distL="114300" distR="114300">
            <wp:extent cx="2817495" cy="2132965"/>
            <wp:effectExtent l="0" t="0" r="1905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13296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260" w:beforeAutospacing="0" w:after="260" w:afterAutospacing="0" w:line="360" w:lineRule="auto"/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四，</w:t>
      </w:r>
      <w:r>
        <w:rPr>
          <w:rFonts w:hint="eastAsia" w:ascii="微软雅黑" w:hAnsi="微软雅黑" w:eastAsia="微软雅黑"/>
          <w:b/>
          <w:bCs/>
          <w:color w:val="00B050"/>
          <w:sz w:val="32"/>
          <w:szCs w:val="32"/>
        </w:rPr>
        <w:t>每日刷道+鸿蒙系统</w:t>
      </w:r>
    </w:p>
    <w:p>
      <w:pPr>
        <w:pStyle w:val="16"/>
        <w:spacing w:before="0" w:beforeAutospacing="0" w:after="0" w:afterAutospacing="0" w:line="275" w:lineRule="auto"/>
        <w:rPr>
          <w:rFonts w:hint="eastAsia" w:eastAsia="微软雅黑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00"/>
        </w:rPr>
        <w:t>全天五倍刷道。每天可获得500点刷道</w:t>
      </w:r>
      <w:r>
        <w:rPr>
          <w:rFonts w:hint="eastAsia" w:ascii="微软雅黑" w:hAnsi="微软雅黑" w:eastAsia="微软雅黑"/>
          <w:b/>
          <w:bCs/>
          <w:color w:val="000000"/>
          <w:lang w:val="en-US" w:eastAsia="zh-CN"/>
        </w:rPr>
        <w:t>积分</w:t>
      </w:r>
    </w:p>
    <w:p>
      <w:pPr>
        <w:pStyle w:val="16"/>
        <w:spacing w:before="0" w:beforeAutospacing="0" w:after="0" w:afterAutospacing="0" w:line="275" w:lineRule="auto"/>
        <w:rPr>
          <w:rFonts w:ascii="Helvetica" w:hAnsi="Helvetica" w:cs="Helvetica"/>
          <w:b/>
          <w:bCs/>
          <w:color w:val="FF0000"/>
          <w:sz w:val="22"/>
          <w:szCs w:val="22"/>
        </w:rPr>
      </w:pPr>
      <w:r>
        <w:rPr>
          <w:rFonts w:ascii="Helvetica" w:hAnsi="Helvetica" w:cs="Helvetica"/>
          <w:b/>
          <w:bCs/>
          <w:color w:val="FF0000"/>
          <w:sz w:val="22"/>
          <w:szCs w:val="22"/>
        </w:rPr>
        <w:t>新老本派转换系统，PK世道更好玩！</w:t>
      </w:r>
    </w:p>
    <w:p>
      <w:pPr>
        <w:pStyle w:val="16"/>
        <w:spacing w:before="0" w:beforeAutospacing="0" w:after="0" w:afterAutospacing="0" w:line="275" w:lineRule="auto"/>
        <w:rPr>
          <w:rFonts w:hint="eastAsia" w:ascii="Helvetica" w:hAnsi="Helvetica" w:cs="Helvetica"/>
          <w:b/>
          <w:bCs/>
          <w:color w:val="00B050"/>
          <w:sz w:val="22"/>
          <w:szCs w:val="22"/>
          <w:lang w:val="en-US" w:eastAsia="zh-CN"/>
        </w:rPr>
      </w:pPr>
      <w:r>
        <w:rPr>
          <w:rFonts w:hint="eastAsia" w:ascii="Helvetica" w:hAnsi="Helvetica" w:cs="Helvetica"/>
          <w:b/>
          <w:bCs/>
          <w:color w:val="00B050"/>
          <w:sz w:val="22"/>
          <w:szCs w:val="22"/>
          <w:lang w:val="en-US" w:eastAsia="zh-CN"/>
        </w:rPr>
        <w:t>每个角色都可以去师门进行新老转换觉得的机会</w:t>
      </w:r>
    </w:p>
    <w:p>
      <w:pPr>
        <w:pStyle w:val="16"/>
        <w:spacing w:before="0" w:beforeAutospacing="0" w:after="0" w:afterAutospacing="0" w:line="275" w:lineRule="auto"/>
        <w:rPr>
          <w:rFonts w:hint="default" w:ascii="Helvetica" w:hAnsi="Helvetica" w:cs="Helvetica"/>
          <w:b/>
          <w:bCs/>
          <w:color w:val="00B050"/>
          <w:sz w:val="22"/>
          <w:szCs w:val="22"/>
          <w:lang w:val="en-US" w:eastAsia="zh-CN"/>
        </w:rPr>
      </w:pPr>
      <w:r>
        <w:rPr>
          <w:rFonts w:hint="eastAsia" w:ascii="Helvetica" w:hAnsi="Helvetica" w:cs="Helvetica"/>
          <w:b/>
          <w:bCs/>
          <w:color w:val="E46C0A" w:themeColor="accent6" w:themeShade="BF"/>
          <w:sz w:val="22"/>
          <w:szCs w:val="22"/>
          <w:lang w:val="en-US" w:eastAsia="zh-CN"/>
        </w:rPr>
        <w:t>包括装备一键转换</w:t>
      </w:r>
      <w:r>
        <w:rPr>
          <w:rFonts w:hint="eastAsia" w:ascii="Helvetica" w:hAnsi="Helvetica" w:cs="Helvetica"/>
          <w:b/>
          <w:bCs/>
          <w:color w:val="00B050"/>
          <w:sz w:val="22"/>
          <w:szCs w:val="22"/>
          <w:lang w:val="en-US" w:eastAsia="zh-CN"/>
        </w:rPr>
        <w:t>！</w:t>
      </w:r>
    </w:p>
    <w:p>
      <w:pPr>
        <w:pStyle w:val="16"/>
        <w:spacing w:before="260" w:beforeAutospacing="0" w:after="260" w:afterAutospacing="0" w:line="275" w:lineRule="auto"/>
      </w:pPr>
      <w:r>
        <w:drawing>
          <wp:inline distT="0" distB="0" distL="114300" distR="114300">
            <wp:extent cx="3026410" cy="1887855"/>
            <wp:effectExtent l="0" t="0" r="2540" b="171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188785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260" w:beforeAutospacing="0" w:after="260" w:afterAutospacing="0" w:line="275" w:lineRule="auto"/>
      </w:pPr>
      <w:r>
        <w:drawing>
          <wp:inline distT="0" distB="0" distL="114300" distR="114300">
            <wp:extent cx="2983230" cy="1927225"/>
            <wp:effectExtent l="0" t="0" r="7620" b="1587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92722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3"/>
        </w:numPr>
        <w:spacing w:before="60" w:beforeAutospacing="0" w:after="60" w:afterAutospacing="0" w:line="312" w:lineRule="auto"/>
      </w:pPr>
      <w:r>
        <w:rPr>
          <w:rFonts w:hint="eastAsia" w:ascii="微软雅黑" w:hAnsi="微软雅黑" w:eastAsia="微软雅黑"/>
          <w:b/>
          <w:bCs/>
          <w:color w:val="00B050"/>
          <w:sz w:val="32"/>
          <w:szCs w:val="32"/>
        </w:rPr>
        <w:t>游戏商城</w:t>
      </w:r>
      <w:r>
        <w:rPr>
          <w:rFonts w:hint="eastAsia" w:ascii="微软雅黑" w:hAnsi="微软雅黑" w:eastAsia="微软雅黑"/>
          <w:b/>
          <w:bCs/>
          <w:color w:val="000000"/>
          <w:sz w:val="26"/>
          <w:szCs w:val="26"/>
        </w:rPr>
        <w:t>商城金元宝可购买各类起步物资，</w:t>
      </w:r>
      <w:r>
        <w:rPr>
          <w:rFonts w:hint="eastAsia" w:ascii="微软雅黑" w:hAnsi="微软雅黑" w:eastAsia="微软雅黑"/>
          <w:b/>
          <w:bCs/>
          <w:color w:val="FF0000"/>
          <w:sz w:val="26"/>
          <w:szCs w:val="26"/>
        </w:rPr>
        <w:t>黑水，继承宠，娃娃装备，</w:t>
      </w:r>
      <w:r>
        <w:rPr>
          <w:rFonts w:hint="eastAsia" w:ascii="微软雅黑" w:hAnsi="微软雅黑" w:eastAsia="微软雅黑"/>
          <w:b/>
          <w:bCs/>
          <w:color w:val="FF0000"/>
          <w:sz w:val="26"/>
          <w:szCs w:val="26"/>
          <w:lang w:val="en-US" w:eastAsia="zh-CN"/>
        </w:rPr>
        <w:t>7</w:t>
      </w:r>
      <w:r>
        <w:rPr>
          <w:rFonts w:hint="eastAsia" w:ascii="微软雅黑" w:hAnsi="微软雅黑" w:eastAsia="微软雅黑"/>
          <w:b/>
          <w:bCs/>
          <w:color w:val="FF0000"/>
          <w:sz w:val="26"/>
          <w:szCs w:val="26"/>
        </w:rPr>
        <w:t>级镶嵌令，</w:t>
      </w:r>
      <w:r>
        <w:rPr>
          <w:rFonts w:hint="eastAsia" w:ascii="微软雅黑" w:hAnsi="微软雅黑" w:eastAsia="微软雅黑"/>
          <w:b/>
          <w:bCs/>
          <w:color w:val="FF0000"/>
          <w:sz w:val="26"/>
          <w:szCs w:val="26"/>
          <w:lang w:val="en-US" w:eastAsia="zh-CN"/>
        </w:rPr>
        <w:t>7</w:t>
      </w:r>
      <w:r>
        <w:rPr>
          <w:rFonts w:hint="eastAsia" w:ascii="微软雅黑" w:hAnsi="微软雅黑" w:eastAsia="微软雅黑"/>
          <w:b/>
          <w:bCs/>
          <w:color w:val="FF0000"/>
          <w:sz w:val="26"/>
          <w:szCs w:val="26"/>
        </w:rPr>
        <w:t>级改造令，，稀有时装，名牌</w:t>
      </w:r>
      <w:r>
        <w:rPr>
          <w:rFonts w:hint="eastAsia" w:ascii="微软雅黑" w:hAnsi="微软雅黑" w:eastAsia="微软雅黑"/>
          <w:b/>
          <w:bCs/>
          <w:color w:val="000000"/>
          <w:sz w:val="26"/>
          <w:szCs w:val="26"/>
        </w:rPr>
        <w:t>，等等应有尽有。</w:t>
      </w:r>
      <w:r>
        <w:drawing>
          <wp:inline distT="0" distB="0" distL="114300" distR="114300">
            <wp:extent cx="4613275" cy="3105150"/>
            <wp:effectExtent l="0" t="0" r="15875" b="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4107180" cy="2665095"/>
            <wp:effectExtent l="0" t="0" r="7620" b="19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66509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4599305" cy="2247265"/>
            <wp:effectExtent l="0" t="0" r="10795" b="63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224726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  <w:rPr>
          <w:b/>
          <w:bCs/>
          <w:color w:val="FF0000"/>
        </w:rPr>
      </w:pPr>
      <w:r>
        <w:rPr>
          <w:rFonts w:hint="eastAsia"/>
          <w:b/>
          <w:bCs/>
          <w:color w:val="00B050"/>
        </w:rPr>
        <w:t>悟道新界面</w:t>
      </w:r>
      <w:r>
        <w:drawing>
          <wp:inline distT="0" distB="0" distL="114300" distR="114300">
            <wp:extent cx="4506595" cy="3002280"/>
            <wp:effectExtent l="0" t="0" r="8255" b="762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300228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  <w:rPr>
          <w:rFonts w:hint="eastAsia" w:ascii="黑体" w:hAnsi="黑体" w:eastAsia="黑体"/>
          <w:b/>
          <w:bCs/>
          <w:color w:val="000000"/>
          <w:sz w:val="26"/>
          <w:szCs w:val="26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六、</w:t>
      </w:r>
      <w:r>
        <w:rPr>
          <w:rFonts w:hint="eastAsia" w:ascii="微软雅黑" w:hAnsi="微软雅黑" w:eastAsia="微软雅黑"/>
          <w:b/>
          <w:bCs/>
          <w:color w:val="1F497D" w:themeColor="text2"/>
          <w:sz w:val="32"/>
          <w:szCs w:val="32"/>
          <w:lang w:val="en-US" w:eastAsia="zh-CN"/>
          <w14:textFill>
            <w14:solidFill>
              <w14:schemeClr w14:val="tx2"/>
            </w14:solidFill>
          </w14:textFill>
        </w:rPr>
        <w:t>七周</w:t>
      </w:r>
      <w:r>
        <w:rPr>
          <w:rFonts w:hint="eastAsia" w:ascii="微软雅黑" w:hAnsi="微软雅黑" w:eastAsia="微软雅黑"/>
          <w:b/>
          <w:bCs/>
          <w:color w:val="1F497D" w:themeColor="text2"/>
          <w:sz w:val="32"/>
          <w:szCs w:val="32"/>
          <w14:textFill>
            <w14:solidFill>
              <w14:schemeClr w14:val="tx2"/>
            </w14:solidFill>
          </w14:textFill>
        </w:rPr>
        <w:t>年商城</w:t>
      </w:r>
      <w:r>
        <w:rPr>
          <w:rFonts w:hint="eastAsia" w:ascii="黑体" w:hAnsi="黑体" w:eastAsia="黑体"/>
          <w:b/>
          <w:bCs/>
          <w:color w:val="000000"/>
          <w:sz w:val="26"/>
          <w:szCs w:val="26"/>
        </w:rPr>
        <w:t>七周年活动：击杀BOSS可获得七周年纪念卡，积攒卡片可前往活动大使处在</w:t>
      </w:r>
      <w:r>
        <w:rPr>
          <w:rFonts w:hint="eastAsia" w:ascii="黑体" w:hAnsi="黑体" w:eastAsia="黑体"/>
          <w:b/>
          <w:bCs/>
          <w:color w:val="FF0000"/>
          <w:sz w:val="26"/>
          <w:szCs w:val="26"/>
        </w:rPr>
        <w:t>七周年商城内兑换稀有道具和宠物</w:t>
      </w:r>
      <w:r>
        <w:rPr>
          <w:rFonts w:hint="eastAsia" w:ascii="黑体" w:hAnsi="黑体" w:eastAsia="黑体"/>
          <w:b/>
          <w:bCs/>
          <w:color w:val="000000"/>
          <w:sz w:val="26"/>
          <w:szCs w:val="26"/>
          <w:lang w:val="en-US" w:eastAsia="zh-CN"/>
        </w:rPr>
        <w:t>仙缘十速</w:t>
      </w:r>
      <w:r>
        <w:drawing>
          <wp:inline distT="0" distB="0" distL="114300" distR="114300">
            <wp:extent cx="4626610" cy="2919095"/>
            <wp:effectExtent l="0" t="0" r="2540" b="1460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91909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/>
        <w:rPr>
          <w:rFonts w:hint="eastAsia" w:ascii="黑体" w:hAnsi="黑体" w:eastAsia="黑体"/>
          <w:b/>
          <w:bCs/>
          <w:color w:val="000000"/>
          <w:sz w:val="26"/>
          <w:szCs w:val="26"/>
        </w:rPr>
      </w:pPr>
    </w:p>
    <w:p>
      <w:pPr>
        <w:pStyle w:val="16"/>
        <w:spacing w:before="60" w:beforeAutospacing="0" w:after="60" w:afterAutospacing="0" w:line="312" w:lineRule="auto"/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七、</w:t>
      </w:r>
      <w:r>
        <w:rPr>
          <w:rFonts w:hint="eastAsia" w:ascii="微软雅黑" w:hAnsi="微软雅黑" w:eastAsia="微软雅黑"/>
          <w:b/>
          <w:bCs/>
          <w:color w:val="1F497D" w:themeColor="text2"/>
          <w:sz w:val="32"/>
          <w:szCs w:val="32"/>
          <w14:textFill>
            <w14:solidFill>
              <w14:schemeClr w14:val="tx2"/>
            </w14:solidFill>
          </w14:textFill>
        </w:rPr>
        <w:t>金币商城</w:t>
      </w:r>
      <w:r>
        <w:rPr>
          <w:rFonts w:hint="eastAsia" w:ascii="黑体" w:hAnsi="黑体" w:eastAsia="黑体"/>
          <w:b/>
          <w:bCs/>
          <w:color w:val="000000"/>
          <w:sz w:val="26"/>
          <w:szCs w:val="26"/>
        </w:rPr>
        <w:t>击杀BOSS，</w:t>
      </w:r>
      <w:r>
        <w:rPr>
          <w:rFonts w:hint="eastAsia" w:ascii="黑体" w:hAnsi="黑体" w:eastAsia="黑体"/>
          <w:b/>
          <w:bCs/>
          <w:color w:val="FF0000"/>
          <w:sz w:val="26"/>
          <w:szCs w:val="26"/>
        </w:rPr>
        <w:t>签到，挖宝，等等活动可获得金币</w:t>
      </w:r>
      <w:r>
        <w:rPr>
          <w:rFonts w:hint="eastAsia" w:ascii="黑体" w:hAnsi="黑体" w:eastAsia="黑体"/>
          <w:b/>
          <w:bCs/>
          <w:color w:val="000000"/>
          <w:sz w:val="26"/>
          <w:szCs w:val="26"/>
        </w:rPr>
        <w:t>，积攒金币前往天墉市肆处兑换稀有道具。</w:t>
      </w:r>
      <w:r>
        <w:drawing>
          <wp:inline distT="0" distB="0" distL="114300" distR="114300">
            <wp:extent cx="5266690" cy="3445510"/>
            <wp:effectExtent l="0" t="0" r="10160" b="254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551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  <w:rPr>
          <w:color w:val="1F497D" w:themeColor="text2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八、</w:t>
      </w:r>
      <w:r>
        <w:rPr>
          <w:rFonts w:hint="eastAsia" w:ascii="微软雅黑" w:hAnsi="微软雅黑" w:eastAsia="微软雅黑"/>
          <w:b/>
          <w:bCs/>
          <w:color w:val="1F497D" w:themeColor="text2"/>
          <w:sz w:val="32"/>
          <w:szCs w:val="32"/>
          <w14:textFill>
            <w14:solidFill>
              <w14:schemeClr w14:val="tx2"/>
            </w14:solidFill>
          </w14:textFill>
        </w:rPr>
        <w:t>声望商城</w:t>
      </w:r>
    </w:p>
    <w:p>
      <w:pPr>
        <w:pStyle w:val="16"/>
        <w:spacing w:before="60" w:beforeAutospacing="0" w:after="60" w:afterAutospacing="0" w:line="312" w:lineRule="auto"/>
      </w:pPr>
      <w:r>
        <w:rPr>
          <w:rFonts w:hint="eastAsia" w:ascii="黑体" w:hAnsi="黑体" w:eastAsia="黑体"/>
          <w:b/>
          <w:bCs/>
          <w:color w:val="000000"/>
        </w:rPr>
        <w:t>声望活动：击杀各个等级BOSS都可获得声望礼包，</w:t>
      </w:r>
      <w:r>
        <w:rPr>
          <w:rFonts w:hint="eastAsia" w:ascii="黑体" w:hAnsi="黑体" w:eastAsia="黑体"/>
          <w:b/>
          <w:bCs/>
          <w:color w:val="2972F4"/>
        </w:rPr>
        <w:t>X5首饰，坐骑，神兽，藏宝图</w:t>
      </w:r>
      <w:r>
        <w:rPr>
          <w:rFonts w:hint="eastAsia" w:ascii="黑体" w:hAnsi="黑体" w:eastAsia="黑体"/>
          <w:b/>
          <w:bCs/>
          <w:color w:val="000000"/>
        </w:rPr>
        <w:t>哦，积攒声望可前往声望商城处兑换稀有道具和宠物。</w:t>
      </w: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4148455" cy="2599690"/>
            <wp:effectExtent l="0" t="0" r="4445" b="1016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259969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九、</w:t>
      </w:r>
      <w:r>
        <w:rPr>
          <w:rFonts w:hint="eastAsia" w:ascii="微软雅黑" w:hAnsi="微软雅黑" w:eastAsia="微软雅黑"/>
          <w:b/>
          <w:bCs/>
          <w:color w:val="1F497D" w:themeColor="text2"/>
          <w:sz w:val="32"/>
          <w:szCs w:val="32"/>
          <w14:textFill>
            <w14:solidFill>
              <w14:schemeClr w14:val="tx2"/>
            </w14:solidFill>
          </w14:textFill>
        </w:rPr>
        <w:t>积分商城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lang w:eastAsia="zh-CN"/>
        </w:rPr>
        <w:t>（</w:t>
      </w:r>
      <w:r>
        <w:rPr>
          <w:rFonts w:hint="eastAsia" w:ascii="微软雅黑" w:hAnsi="微软雅黑" w:eastAsia="微软雅黑"/>
          <w:b/>
          <w:bCs/>
          <w:color w:val="00B050"/>
          <w:sz w:val="32"/>
          <w:szCs w:val="32"/>
          <w:lang w:val="en-US" w:eastAsia="zh-CN"/>
        </w:rPr>
        <w:t>刷道积分也是充值积分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lang w:eastAsia="zh-CN"/>
        </w:rPr>
        <w:t>）</w:t>
      </w:r>
    </w:p>
    <w:p>
      <w:pPr>
        <w:pStyle w:val="16"/>
        <w:spacing w:before="60" w:beforeAutospacing="0" w:after="60" w:afterAutospacing="0" w:line="312" w:lineRule="auto"/>
      </w:pPr>
      <w:r>
        <w:rPr>
          <w:rFonts w:hint="eastAsia" w:ascii="黑体" w:hAnsi="黑体" w:eastAsia="黑体"/>
          <w:b/>
          <w:bCs/>
          <w:color w:val="000000"/>
        </w:rPr>
        <w:t>充值积分：</w:t>
      </w:r>
      <w:r>
        <w:rPr>
          <w:rFonts w:hint="eastAsia" w:ascii="黑体" w:hAnsi="黑体" w:eastAsia="黑体"/>
          <w:b/>
          <w:bCs/>
          <w:color w:val="000000"/>
          <w:lang w:val="en-US" w:eastAsia="zh-CN"/>
        </w:rPr>
        <w:t>充值元宝额外赠送</w:t>
      </w:r>
      <w:r>
        <w:rPr>
          <w:rFonts w:hint="eastAsia" w:ascii="黑体" w:hAnsi="黑体" w:eastAsia="黑体"/>
          <w:b/>
          <w:bCs/>
          <w:color w:val="000000"/>
        </w:rPr>
        <w:t>1R=</w:t>
      </w:r>
      <w:r>
        <w:rPr>
          <w:rFonts w:hint="eastAsia" w:ascii="黑体" w:hAnsi="黑体" w:eastAsia="黑体"/>
          <w:b/>
          <w:bCs/>
          <w:color w:val="000000"/>
          <w:lang w:val="en-US" w:eastAsia="zh-CN"/>
        </w:rPr>
        <w:t>100</w:t>
      </w:r>
      <w:r>
        <w:rPr>
          <w:rFonts w:hint="eastAsia" w:ascii="黑体" w:hAnsi="黑体" w:eastAsia="黑体"/>
          <w:b/>
          <w:bCs/>
          <w:color w:val="000000"/>
        </w:rPr>
        <w:t>积分。</w:t>
      </w:r>
      <w:r>
        <w:rPr>
          <w:rFonts w:hint="eastAsia" w:ascii="黑体" w:hAnsi="黑体" w:eastAsia="黑体"/>
          <w:b/>
          <w:bCs/>
          <w:color w:val="000000"/>
          <w:lang w:val="en-US" w:eastAsia="zh-CN"/>
        </w:rPr>
        <w:t>刷道</w:t>
      </w:r>
      <w:r>
        <w:rPr>
          <w:rFonts w:hint="eastAsia" w:ascii="黑体" w:hAnsi="黑体" w:eastAsia="黑体"/>
          <w:b/>
          <w:bCs/>
          <w:color w:val="000000"/>
        </w:rPr>
        <w:t>积攒积分可前往积分商城处兑</w:t>
      </w:r>
      <w:r>
        <w:rPr>
          <w:rFonts w:hint="eastAsia" w:ascii="黑体" w:hAnsi="黑体" w:eastAsia="黑体"/>
          <w:b/>
          <w:bCs/>
          <w:color w:val="FF0000"/>
        </w:rPr>
        <w:t>极品</w:t>
      </w:r>
      <w:r>
        <w:rPr>
          <w:rFonts w:hint="eastAsia" w:ascii="黑体" w:hAnsi="黑体" w:eastAsia="黑体"/>
          <w:b/>
          <w:bCs/>
          <w:color w:val="000000"/>
        </w:rPr>
        <w:t>有道具和</w:t>
      </w:r>
      <w:r>
        <w:rPr>
          <w:rFonts w:hint="eastAsia" w:ascii="黑体" w:hAnsi="黑体" w:eastAsia="黑体"/>
          <w:b/>
          <w:bCs/>
          <w:color w:val="FF0000"/>
        </w:rPr>
        <w:t>元灵。仙缘，本服顶级宠物。</w:t>
      </w: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4290695" cy="2819400"/>
            <wp:effectExtent l="0" t="0" r="14605" b="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28194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十、</w:t>
      </w:r>
      <w:r>
        <w:rPr>
          <w:rFonts w:hint="eastAsia" w:ascii="微软雅黑" w:hAnsi="微软雅黑" w:eastAsia="微软雅黑"/>
          <w:b/>
          <w:bCs/>
          <w:color w:val="0070C0"/>
          <w:sz w:val="32"/>
          <w:szCs w:val="32"/>
        </w:rPr>
        <w:t>神龙许愿</w:t>
      </w:r>
      <w:r>
        <w:rPr>
          <w:rFonts w:hint="eastAsia" w:ascii="微软雅黑" w:hAnsi="微软雅黑" w:eastAsia="微软雅黑"/>
          <w:b/>
          <w:bCs/>
          <w:color w:val="0070C0"/>
          <w:sz w:val="32"/>
          <w:szCs w:val="32"/>
          <w:lang w:val="en-US" w:eastAsia="zh-CN"/>
        </w:rPr>
        <w:t>与</w:t>
      </w:r>
      <w:r>
        <w:rPr>
          <w:rFonts w:hint="eastAsia" w:ascii="微软雅黑" w:hAnsi="微软雅黑" w:eastAsia="微软雅黑"/>
          <w:b/>
          <w:bCs/>
          <w:color w:val="00B050"/>
          <w:sz w:val="32"/>
          <w:szCs w:val="32"/>
          <w:lang w:val="en-US" w:eastAsia="zh-CN"/>
        </w:rPr>
        <w:t>游戏币许愿树</w:t>
      </w:r>
      <w:r>
        <w:rPr>
          <w:rFonts w:hint="eastAsia" w:ascii="黑体" w:hAnsi="黑体" w:eastAsia="黑体"/>
          <w:b/>
          <w:bCs/>
          <w:color w:val="FF0000"/>
        </w:rPr>
        <w:t>：会员许愿，击杀BOSS可获得会员卡，使用会员卡，用会员天数进行许愿，8-9-10速坐骑，神兽，元灵等等</w:t>
      </w:r>
      <w:r>
        <w:drawing>
          <wp:inline distT="0" distB="0" distL="114300" distR="114300">
            <wp:extent cx="2574290" cy="2320925"/>
            <wp:effectExtent l="0" t="0" r="16510" b="317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32092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57500" cy="3404235"/>
            <wp:effectExtent l="0" t="0" r="0" b="571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0423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  <w:rPr>
          <w:rFonts w:hint="default" w:ascii="微软雅黑" w:hAnsi="微软雅黑" w:eastAsia="微软雅黑"/>
          <w:b/>
          <w:bCs/>
          <w:color w:val="00B050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十二、</w:t>
      </w:r>
      <w:r>
        <w:rPr>
          <w:rFonts w:hint="eastAsia" w:ascii="微软雅黑" w:hAnsi="微软雅黑" w:eastAsia="微软雅黑"/>
          <w:b/>
          <w:bCs/>
          <w:color w:val="7030A0"/>
          <w:sz w:val="32"/>
          <w:szCs w:val="32"/>
          <w:lang w:val="en-US" w:eastAsia="zh-CN"/>
        </w:rPr>
        <w:t>宠物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lang w:val="en-US" w:eastAsia="zh-CN"/>
        </w:rPr>
        <w:t>+</w:t>
      </w:r>
      <w:r>
        <w:rPr>
          <w:rFonts w:hint="eastAsia" w:ascii="微软雅黑" w:hAnsi="微软雅黑" w:eastAsia="微软雅黑"/>
          <w:b/>
          <w:bCs/>
          <w:color w:val="0070C0"/>
          <w:sz w:val="32"/>
          <w:szCs w:val="32"/>
          <w:lang w:val="en-US" w:eastAsia="zh-CN"/>
        </w:rPr>
        <w:t>坐骑</w:t>
      </w:r>
      <w:r>
        <w:rPr>
          <w:rFonts w:hint="default" w:ascii="微软雅黑" w:hAnsi="微软雅黑" w:eastAsia="微软雅黑"/>
          <w:b/>
          <w:bCs/>
          <w:color w:val="00B050"/>
          <w:sz w:val="32"/>
          <w:szCs w:val="32"/>
        </w:rPr>
        <w:t>兑换系统</w:t>
      </w:r>
    </w:p>
    <w:p>
      <w:pPr>
        <w:pStyle w:val="16"/>
        <w:spacing w:before="60" w:beforeAutospacing="0" w:after="60" w:afterAutospacing="0" w:line="312" w:lineRule="auto"/>
        <w:rPr>
          <w:rFonts w:hint="eastAsia" w:ascii="黑体" w:hAnsi="黑体" w:eastAsia="黑体"/>
          <w:b/>
          <w:bCs/>
          <w:color w:val="FF0000"/>
        </w:rPr>
      </w:pPr>
      <w:r>
        <w:rPr>
          <w:rFonts w:hint="eastAsia" w:ascii="黑体" w:hAnsi="黑体" w:eastAsia="黑体"/>
          <w:b/>
          <w:bCs/>
          <w:color w:val="FF0000"/>
        </w:rPr>
        <w:t>获取</w:t>
      </w:r>
      <w:r>
        <w:rPr>
          <w:rFonts w:hint="eastAsia" w:ascii="黑体" w:hAnsi="黑体" w:eastAsia="黑体"/>
          <w:b/>
          <w:bCs/>
          <w:color w:val="FF0000"/>
          <w:lang w:val="en-US" w:eastAsia="zh-CN"/>
        </w:rPr>
        <w:t>材料</w:t>
      </w:r>
      <w:r>
        <w:rPr>
          <w:rFonts w:hint="eastAsia" w:ascii="黑体" w:hAnsi="黑体" w:eastAsia="黑体"/>
          <w:b/>
          <w:bCs/>
          <w:color w:val="FF0000"/>
        </w:rPr>
        <w:t>方式：击杀BOSS，</w:t>
      </w:r>
      <w:r>
        <w:rPr>
          <w:rFonts w:hint="default" w:ascii="黑体" w:hAnsi="黑体" w:eastAsia="黑体"/>
          <w:b/>
          <w:bCs/>
          <w:color w:val="FF0000"/>
        </w:rPr>
        <w:t>周年</w:t>
      </w:r>
      <w:r>
        <w:rPr>
          <w:rFonts w:hint="eastAsia" w:ascii="黑体" w:hAnsi="黑体" w:eastAsia="黑体"/>
          <w:b/>
          <w:bCs/>
          <w:color w:val="FF0000"/>
        </w:rPr>
        <w:t>商城，声望商城，</w:t>
      </w:r>
      <w:r>
        <w:rPr>
          <w:rFonts w:hint="eastAsia" w:ascii="黑体" w:hAnsi="黑体" w:eastAsia="黑体"/>
          <w:b/>
          <w:bCs/>
          <w:color w:val="FF0000"/>
          <w:lang w:val="en-US" w:eastAsia="zh-CN"/>
        </w:rPr>
        <w:t>积分商城</w:t>
      </w:r>
      <w:r>
        <w:rPr>
          <w:rFonts w:hint="eastAsia" w:ascii="黑体" w:hAnsi="黑体" w:eastAsia="黑体"/>
          <w:b/>
          <w:bCs/>
          <w:color w:val="FF0000"/>
        </w:rPr>
        <w:t>抽奖活动等等~~</w:t>
      </w:r>
    </w:p>
    <w:p>
      <w:pPr>
        <w:pStyle w:val="16"/>
        <w:spacing w:before="60" w:beforeAutospacing="0" w:after="60" w:afterAutospacing="0" w:line="312" w:lineRule="auto"/>
        <w:rPr>
          <w:rFonts w:hint="eastAsia" w:ascii="黑体" w:hAnsi="黑体" w:eastAsia="黑体"/>
          <w:b/>
          <w:bCs/>
          <w:i w:val="0"/>
          <w:iCs w:val="0"/>
          <w:color w:val="0070C0"/>
          <w:u w:val="single"/>
          <w:lang w:val="en-US" w:eastAsia="zh-CN"/>
        </w:rPr>
      </w:pPr>
      <w:r>
        <w:rPr>
          <w:rFonts w:hint="eastAsia" w:ascii="黑体" w:hAnsi="黑体" w:eastAsia="黑体"/>
          <w:b/>
          <w:bCs/>
          <w:color w:val="FF0000"/>
          <w:lang w:val="en-US" w:eastAsia="zh-CN"/>
        </w:rPr>
        <w:t>兑换</w:t>
      </w:r>
      <w:r>
        <w:rPr>
          <w:rFonts w:hint="eastAsia" w:ascii="黑体" w:hAnsi="黑体" w:eastAsia="黑体"/>
          <w:b/>
          <w:bCs/>
          <w:color w:val="FF0000"/>
        </w:rPr>
        <w:t>方式：</w:t>
      </w:r>
      <w:r>
        <w:rPr>
          <w:rFonts w:hint="eastAsia" w:ascii="黑体" w:hAnsi="黑体" w:eastAsia="黑体"/>
          <w:b/>
          <w:bCs/>
          <w:i w:val="0"/>
          <w:iCs w:val="0"/>
          <w:color w:val="0070C0"/>
          <w:u w:val="single"/>
          <w:lang w:val="en-US" w:eastAsia="zh-CN"/>
        </w:rPr>
        <w:t>举例</w:t>
      </w: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2371090" cy="1117600"/>
            <wp:effectExtent l="0" t="0" r="10160" b="635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1176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  <w:rPr>
          <w:rFonts w:hint="eastAsia" w:ascii="黑体" w:hAnsi="黑体" w:eastAsia="黑体"/>
          <w:b/>
          <w:bCs/>
          <w:color w:val="FF0000"/>
        </w:rPr>
      </w:pPr>
      <w:r>
        <w:drawing>
          <wp:inline distT="0" distB="0" distL="114300" distR="114300">
            <wp:extent cx="1731645" cy="1578610"/>
            <wp:effectExtent l="0" t="0" r="1905" b="254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57861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0915" cy="1577340"/>
            <wp:effectExtent l="0" t="0" r="6985" b="381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57734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  <w:rPr>
          <w:rFonts w:hint="eastAsia" w:ascii="黑体" w:hAnsi="黑体" w:eastAsia="黑体"/>
          <w:b/>
          <w:bCs/>
          <w:color w:val="FF0000"/>
          <w:lang w:val="en-US" w:eastAsia="zh-CN"/>
        </w:rPr>
      </w:pPr>
      <w:r>
        <w:rPr>
          <w:rFonts w:hint="eastAsia" w:ascii="黑体" w:hAnsi="黑体" w:eastAsia="黑体"/>
          <w:b/>
          <w:bCs/>
          <w:color w:val="0070C0"/>
          <w:highlight w:val="red"/>
          <w:lang w:val="en-US" w:eastAsia="zh-CN"/>
        </w:rPr>
        <w:t>同理：</w:t>
      </w:r>
      <w:r>
        <w:rPr>
          <w:rFonts w:hint="eastAsia" w:ascii="黑体" w:hAnsi="黑体" w:eastAsia="黑体"/>
          <w:b/>
          <w:bCs/>
          <w:color w:val="0070C0"/>
          <w:highlight w:val="magenta"/>
          <w:lang w:val="en-US" w:eastAsia="zh-CN"/>
        </w:rPr>
        <w:t>所有类型坐骑宠物皆可兑换！</w:t>
      </w:r>
      <w:r>
        <w:drawing>
          <wp:inline distT="0" distB="0" distL="114300" distR="114300">
            <wp:extent cx="2170430" cy="1306195"/>
            <wp:effectExtent l="0" t="0" r="1270" b="825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30619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0635" cy="1299845"/>
            <wp:effectExtent l="0" t="0" r="12065" b="1460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29984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numPr>
          <w:ilvl w:val="0"/>
          <w:numId w:val="0"/>
        </w:numPr>
        <w:spacing w:before="60" w:beforeAutospacing="0" w:after="60" w:afterAutospacing="0" w:line="312" w:lineRule="auto"/>
        <w:rPr>
          <w:rFonts w:hint="eastAsia" w:ascii="微软雅黑" w:hAnsi="微软雅黑" w:eastAsia="微软雅黑"/>
          <w:b/>
          <w:bCs/>
          <w:color w:val="0070C0"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bCs/>
          <w:color w:val="0070C0"/>
          <w:sz w:val="32"/>
          <w:szCs w:val="32"/>
          <w:lang w:val="en-US" w:eastAsia="zh-CN" w:bidi="ar-SA"/>
        </w:rPr>
        <w:t>十三、</w:t>
      </w:r>
      <w:r>
        <w:rPr>
          <w:rFonts w:hint="eastAsia" w:ascii="微软雅黑" w:hAnsi="微软雅黑" w:eastAsia="微软雅黑"/>
          <w:b/>
          <w:bCs/>
          <w:color w:val="0070C0"/>
          <w:sz w:val="32"/>
          <w:szCs w:val="32"/>
        </w:rPr>
        <w:t>新加元灵仙缘，坐骑</w:t>
      </w:r>
    </w:p>
    <w:p>
      <w:pPr>
        <w:pStyle w:val="16"/>
        <w:numPr>
          <w:ilvl w:val="0"/>
          <w:numId w:val="0"/>
        </w:numPr>
        <w:spacing w:before="60" w:beforeAutospacing="0" w:after="60" w:afterAutospacing="0" w:line="312" w:lineRule="auto"/>
        <w:rPr>
          <w:rFonts w:hint="default" w:ascii="微软雅黑" w:hAnsi="微软雅黑" w:eastAsia="微软雅黑"/>
          <w:b/>
          <w:bCs/>
          <w:color w:val="0070C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获得途径</w:t>
      </w:r>
      <w:r>
        <w:rPr>
          <w:rFonts w:hint="eastAsia" w:ascii="微软雅黑" w:hAnsi="微软雅黑" w:eastAsia="微软雅黑"/>
          <w:b/>
          <w:bCs/>
          <w:color w:val="0070C0"/>
          <w:sz w:val="32"/>
          <w:szCs w:val="32"/>
          <w:lang w:val="en-US" w:eastAsia="zh-CN"/>
        </w:rPr>
        <w:t>：均在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lang w:val="en-US" w:eastAsia="zh-CN"/>
        </w:rPr>
        <w:t>抽奖</w:t>
      </w:r>
      <w:r>
        <w:rPr>
          <w:rFonts w:hint="eastAsia" w:ascii="微软雅黑" w:hAnsi="微软雅黑" w:eastAsia="微软雅黑"/>
          <w:b/>
          <w:bCs/>
          <w:color w:val="0070C0"/>
          <w:sz w:val="32"/>
          <w:szCs w:val="32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0070C0"/>
          <w:sz w:val="32"/>
          <w:szCs w:val="32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周卡商城</w:t>
      </w:r>
      <w:r>
        <w:rPr>
          <w:rFonts w:hint="eastAsia" w:ascii="微软雅黑" w:hAnsi="微软雅黑" w:eastAsia="微软雅黑"/>
          <w:b/>
          <w:bCs/>
          <w:color w:val="0070C0"/>
          <w:sz w:val="32"/>
          <w:szCs w:val="32"/>
          <w:lang w:val="en-US" w:eastAsia="zh-CN"/>
        </w:rPr>
        <w:t>！！</w:t>
      </w:r>
    </w:p>
    <w:p>
      <w:pPr>
        <w:pStyle w:val="16"/>
        <w:numPr>
          <w:ilvl w:val="0"/>
          <w:numId w:val="0"/>
        </w:numPr>
        <w:spacing w:before="60" w:beforeAutospacing="0" w:after="60" w:afterAutospacing="0" w:line="312" w:lineRule="auto"/>
      </w:pPr>
      <w:r>
        <w:drawing>
          <wp:inline distT="0" distB="0" distL="114300" distR="114300">
            <wp:extent cx="2554605" cy="2048510"/>
            <wp:effectExtent l="0" t="0" r="17145" b="8890"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3655" cy="2066925"/>
            <wp:effectExtent l="0" t="0" r="17145" b="9525"/>
            <wp:docPr id="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spacing w:before="60" w:beforeAutospacing="0" w:after="60" w:afterAutospacing="0" w:line="312" w:lineRule="auto"/>
        <w:rPr>
          <w:rFonts w:hint="eastAsia"/>
        </w:rPr>
      </w:pPr>
      <w:r>
        <w:drawing>
          <wp:inline distT="0" distB="0" distL="114300" distR="114300">
            <wp:extent cx="5143500" cy="2343785"/>
            <wp:effectExtent l="0" t="0" r="0" b="18415"/>
            <wp:docPr id="6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2439035" cy="1247775"/>
            <wp:effectExtent l="0" t="0" r="18415" b="952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24777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1260" cy="1229360"/>
            <wp:effectExtent l="0" t="0" r="15240" b="889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22936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6810" cy="1511300"/>
            <wp:effectExtent l="0" t="0" r="2540" b="1270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5113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4285" cy="1494155"/>
            <wp:effectExtent l="0" t="0" r="18415" b="1079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49415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2291715" cy="1727835"/>
            <wp:effectExtent l="0" t="0" r="13335" b="5715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72783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5070" cy="1713230"/>
            <wp:effectExtent l="0" t="0" r="11430" b="127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71323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2552700" cy="1990725"/>
            <wp:effectExtent l="0" t="0" r="0" b="9525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6660" cy="1914525"/>
            <wp:effectExtent l="0" t="0" r="8890" b="9525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43810" cy="1533525"/>
            <wp:effectExtent l="0" t="0" r="8890" b="9525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2385" cy="1533525"/>
            <wp:effectExtent l="0" t="0" r="18415" b="9525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31110" cy="1938020"/>
            <wp:effectExtent l="0" t="0" r="2540" b="508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93802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0325" cy="1945640"/>
            <wp:effectExtent l="0" t="0" r="9525" b="16510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4564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2525395" cy="1823720"/>
            <wp:effectExtent l="0" t="0" r="8255" b="508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82372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0485" cy="1841500"/>
            <wp:effectExtent l="0" t="0" r="18415" b="6350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8415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2486025" cy="2124075"/>
            <wp:effectExtent l="0" t="0" r="9525" b="9525"/>
            <wp:docPr id="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2725" cy="2096135"/>
            <wp:effectExtent l="0" t="0" r="9525" b="18415"/>
            <wp:docPr id="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  <w:rPr>
          <w:rFonts w:hint="eastAsia" w:ascii="微软雅黑" w:hAnsi="微软雅黑" w:eastAsia="微软雅黑"/>
          <w:b/>
          <w:bCs/>
          <w:color w:val="7030A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十四、</w:t>
      </w:r>
      <w:r>
        <w:rPr>
          <w:rFonts w:hint="eastAsia" w:ascii="微软雅黑" w:hAnsi="微软雅黑" w:eastAsia="微软雅黑"/>
          <w:b/>
          <w:bCs/>
          <w:color w:val="7030A0"/>
          <w:sz w:val="32"/>
          <w:szCs w:val="32"/>
          <w:lang w:val="en-US" w:eastAsia="zh-CN"/>
        </w:rPr>
        <w:t>回收</w:t>
      </w:r>
    </w:p>
    <w:p>
      <w:pPr>
        <w:pStyle w:val="16"/>
        <w:spacing w:before="60" w:beforeAutospacing="0" w:after="60" w:afterAutospacing="0" w:line="312" w:lineRule="auto"/>
        <w:rPr>
          <w:color w:val="0070C0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lang w:val="en-US" w:eastAsia="zh-CN"/>
        </w:rPr>
        <w:t>1.</w:t>
      </w:r>
      <w:r>
        <w:rPr>
          <w:rFonts w:hint="eastAsia" w:ascii="微软雅黑" w:hAnsi="微软雅黑" w:eastAsia="微软雅黑"/>
          <w:b/>
          <w:bCs/>
          <w:color w:val="0070C0"/>
          <w:sz w:val="32"/>
          <w:szCs w:val="32"/>
        </w:rPr>
        <w:t>宠物坐骑回收</w:t>
      </w:r>
    </w:p>
    <w:p>
      <w:pPr>
        <w:pStyle w:val="16"/>
        <w:spacing w:before="60" w:beforeAutospacing="0" w:after="60" w:afterAutospacing="0" w:line="312" w:lineRule="auto"/>
        <w:rPr>
          <w:rFonts w:hint="eastAsia" w:ascii="黑体" w:hAnsi="黑体" w:eastAsia="黑体"/>
          <w:b/>
          <w:bCs/>
          <w:color w:val="FF0000"/>
        </w:rPr>
      </w:pPr>
      <w:r>
        <w:rPr>
          <w:rFonts w:hint="eastAsia" w:ascii="黑体" w:hAnsi="黑体" w:eastAsia="黑体"/>
          <w:b/>
          <w:bCs/>
          <w:color w:val="FF0000"/>
        </w:rPr>
        <w:t>宠物坐骑回收：回收</w:t>
      </w:r>
      <w:r>
        <w:rPr>
          <w:rFonts w:hint="eastAsia" w:ascii="黑体" w:hAnsi="黑体" w:eastAsia="黑体"/>
          <w:b/>
          <w:bCs/>
          <w:color w:val="00B0F0"/>
          <w:lang w:val="en-US" w:eastAsia="zh-CN"/>
        </w:rPr>
        <w:t>变异，</w:t>
      </w:r>
      <w:r>
        <w:rPr>
          <w:rFonts w:hint="eastAsia" w:ascii="黑体" w:hAnsi="黑体" w:eastAsia="黑体"/>
          <w:b/>
          <w:bCs/>
          <w:color w:val="00A3F5"/>
        </w:rPr>
        <w:t>神兽，元灵，八速，九速</w:t>
      </w:r>
      <w:r>
        <w:rPr>
          <w:rFonts w:hint="eastAsia" w:ascii="黑体" w:hAnsi="黑体" w:eastAsia="黑体"/>
          <w:b/>
          <w:bCs/>
          <w:color w:val="FF0000"/>
        </w:rPr>
        <w:t>，回收资源再分配，回收宠物给</w:t>
      </w:r>
      <w:r>
        <w:rPr>
          <w:rFonts w:hint="eastAsia" w:ascii="黑体" w:hAnsi="黑体" w:eastAsia="黑体"/>
          <w:b/>
          <w:bCs/>
          <w:color w:val="C0504D" w:themeColor="accent2"/>
          <w:lang w:val="en-US" w:eastAsia="zh-CN"/>
          <w14:textFill>
            <w14:solidFill>
              <w14:schemeClr w14:val="accent2"/>
            </w14:solidFill>
          </w14:textFill>
        </w:rPr>
        <w:t>周年卡和游戏币</w:t>
      </w:r>
      <w:r>
        <w:rPr>
          <w:rFonts w:hint="eastAsia" w:ascii="黑体" w:hAnsi="黑体" w:eastAsia="黑体"/>
          <w:b/>
          <w:bCs/>
          <w:color w:val="FF0000"/>
        </w:rPr>
        <w:t>，坐骑回收补偿</w:t>
      </w:r>
      <w:r>
        <w:rPr>
          <w:rFonts w:hint="eastAsia" w:ascii="黑体" w:hAnsi="黑体" w:eastAsia="黑体"/>
          <w:b/>
          <w:bCs/>
          <w:color w:val="C0504D" w:themeColor="accent2"/>
          <w14:textFill>
            <w14:solidFill>
              <w14:schemeClr w14:val="accent2"/>
            </w14:solidFill>
          </w14:textFill>
        </w:rPr>
        <w:t>大量特级修为丹和游戏币</w:t>
      </w:r>
      <w:r>
        <w:rPr>
          <w:rFonts w:hint="eastAsia" w:ascii="黑体" w:hAnsi="黑体" w:eastAsia="黑体"/>
          <w:b/>
          <w:bCs/>
          <w:color w:val="FF0000"/>
        </w:rPr>
        <w:t>，</w:t>
      </w: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2140585" cy="2172970"/>
            <wp:effectExtent l="0" t="0" r="12065" b="1778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17297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7750" cy="2182495"/>
            <wp:effectExtent l="0" t="0" r="6350" b="8255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18249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  <w:rPr>
          <w:rFonts w:hint="eastAsia" w:ascii="黑体" w:hAnsi="黑体" w:eastAsia="黑体"/>
          <w:b/>
          <w:bCs/>
          <w:color w:val="7030A0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b/>
          <w:bCs/>
          <w:color w:val="FF0000"/>
          <w:sz w:val="36"/>
          <w:szCs w:val="36"/>
          <w:lang w:val="en-US" w:eastAsia="zh-CN"/>
        </w:rPr>
        <w:t>2.</w:t>
      </w:r>
      <w:r>
        <w:rPr>
          <w:rFonts w:hint="eastAsia" w:ascii="黑体" w:hAnsi="黑体" w:eastAsia="黑体"/>
          <w:b/>
          <w:bCs/>
          <w:color w:val="7030A0"/>
          <w:sz w:val="36"/>
          <w:szCs w:val="36"/>
          <w:lang w:val="en-US" w:eastAsia="zh-CN"/>
        </w:rPr>
        <w:t>梭子，宝图时装回收</w:t>
      </w:r>
    </w:p>
    <w:p>
      <w:pPr>
        <w:rPr>
          <w:rFonts w:hint="default" w:ascii="黑体" w:hAnsi="黑体" w:eastAsia="黑体"/>
          <w:b/>
          <w:bCs/>
          <w:color w:val="7030A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3553460" cy="1778000"/>
            <wp:effectExtent l="0" t="0" r="8890" b="12700"/>
            <wp:docPr id="6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  <w:rPr>
          <w:rFonts w:hint="default" w:eastAsia="微软雅黑"/>
          <w:color w:val="00B0F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十五、</w:t>
      </w:r>
      <w:r>
        <w:rPr>
          <w:rFonts w:hint="eastAsia" w:ascii="微软雅黑" w:hAnsi="微软雅黑" w:eastAsia="微软雅黑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color w:val="92D050"/>
          <w:sz w:val="32"/>
          <w:szCs w:val="32"/>
        </w:rPr>
        <w:t>法宝熔炼</w:t>
      </w:r>
      <w:r>
        <w:rPr>
          <w:rFonts w:hint="eastAsia" w:ascii="微软雅黑" w:hAnsi="微软雅黑" w:eastAsia="微软雅黑"/>
          <w:b/>
          <w:bCs/>
          <w:color w:val="00B0F0"/>
          <w:sz w:val="32"/>
          <w:szCs w:val="32"/>
          <w:lang w:val="en-US" w:eastAsia="zh-CN"/>
        </w:rPr>
        <w:t>2.</w:t>
      </w:r>
      <w:r>
        <w:rPr>
          <w:rFonts w:hint="eastAsia" w:ascii="微软雅黑" w:hAnsi="微软雅黑" w:eastAsia="微软雅黑"/>
          <w:b/>
          <w:bCs/>
          <w:color w:val="0070C0"/>
          <w:sz w:val="32"/>
          <w:szCs w:val="32"/>
        </w:rPr>
        <w:t>仙器升级</w:t>
      </w:r>
      <w:r>
        <w:rPr>
          <w:rFonts w:hint="eastAsia" w:ascii="微软雅黑" w:hAnsi="微软雅黑" w:eastAsia="微软雅黑"/>
          <w:b/>
          <w:bCs/>
          <w:color w:val="00B0F0"/>
          <w:sz w:val="32"/>
          <w:szCs w:val="32"/>
          <w:lang w:val="en-US" w:eastAsia="zh-CN"/>
        </w:rPr>
        <w:t>3.时装附灵4.</w:t>
      </w:r>
      <w:r>
        <w:rPr>
          <w:rFonts w:hint="eastAsia" w:ascii="微软雅黑" w:hAnsi="微软雅黑" w:eastAsia="微软雅黑"/>
          <w:b/>
          <w:bCs/>
          <w:color w:val="953735" w:themeColor="accent2" w:themeShade="BF"/>
          <w:sz w:val="32"/>
          <w:szCs w:val="32"/>
          <w:lang w:val="en-US" w:eastAsia="zh-CN"/>
        </w:rPr>
        <w:t>铭牌附灵</w:t>
      </w:r>
    </w:p>
    <w:p>
      <w:pPr>
        <w:pStyle w:val="16"/>
        <w:spacing w:before="60" w:beforeAutospacing="0" w:after="60" w:afterAutospacing="0" w:line="312" w:lineRule="auto"/>
        <w:rPr>
          <w:rFonts w:hint="eastAsia" w:ascii="黑体" w:hAnsi="黑体" w:eastAsia="黑体"/>
          <w:b/>
          <w:bCs/>
          <w:color w:val="92D050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/>
          <w:b/>
          <w:bCs/>
          <w:color w:val="FF0000"/>
        </w:rPr>
        <w:t>法宝熔炼NPC：</w:t>
      </w:r>
      <w:r>
        <w:rPr>
          <w:rFonts w:hint="eastAsia" w:ascii="黑体" w:hAnsi="黑体" w:eastAsia="黑体"/>
          <w:b/>
          <w:bCs/>
          <w:color w:val="92D050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普化天尊</w:t>
      </w:r>
    </w:p>
    <w:p>
      <w:pPr>
        <w:pStyle w:val="16"/>
        <w:spacing w:before="60" w:beforeAutospacing="0" w:after="60" w:afterAutospacing="0" w:line="312" w:lineRule="auto"/>
        <w:rPr>
          <w:rFonts w:hint="eastAsia" w:ascii="黑体" w:hAnsi="黑体" w:eastAsia="黑体"/>
          <w:b/>
          <w:bCs/>
          <w:color w:val="FF0000"/>
        </w:rPr>
      </w:pPr>
      <w:r>
        <w:rPr>
          <w:rFonts w:hint="eastAsia" w:ascii="黑体" w:hAnsi="黑体" w:eastAsia="黑体"/>
          <w:b/>
          <w:bCs/>
          <w:color w:val="FF0000"/>
        </w:rPr>
        <w:t>法宝熔炼：</w:t>
      </w:r>
      <w:r>
        <w:rPr>
          <w:rFonts w:hint="eastAsia" w:ascii="黑体" w:hAnsi="黑体" w:eastAsia="黑体"/>
          <w:b/>
          <w:bCs/>
          <w:color w:val="00A3F5"/>
        </w:rPr>
        <w:t>炼魂术+入魂石+法宝</w:t>
      </w:r>
      <w:r>
        <w:rPr>
          <w:rFonts w:hint="eastAsia" w:ascii="黑体" w:hAnsi="黑体" w:eastAsia="黑体"/>
          <w:b/>
          <w:bCs/>
          <w:color w:val="FF0000"/>
        </w:rPr>
        <w:t>，即可法宝熔炼但是属性随机，祝君好运！！</w:t>
      </w: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2725420" cy="1913890"/>
            <wp:effectExtent l="0" t="0" r="17780" b="10160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91389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69030" cy="1559560"/>
            <wp:effectExtent l="0" t="0" r="7620" b="2540"/>
            <wp:docPr id="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155956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  <w:rPr>
          <w:rFonts w:hint="eastAsia" w:ascii="黑体" w:hAnsi="黑体" w:eastAsia="黑体"/>
          <w:b/>
          <w:bCs/>
          <w:color w:val="92D050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/>
          <w:b/>
          <w:bCs/>
          <w:color w:val="FF0000"/>
        </w:rPr>
        <w:t>仙器升级NPC：</w:t>
      </w:r>
      <w:r>
        <w:rPr>
          <w:rFonts w:hint="eastAsia" w:ascii="黑体" w:hAnsi="黑体" w:eastAsia="黑体"/>
          <w:b/>
          <w:bCs/>
          <w:color w:val="7030A0"/>
        </w:rPr>
        <w:t>南宫婉儿</w:t>
      </w:r>
    </w:p>
    <w:p>
      <w:pPr>
        <w:pStyle w:val="16"/>
        <w:spacing w:before="60" w:beforeAutospacing="0" w:after="60" w:afterAutospacing="0" w:line="312" w:lineRule="auto"/>
      </w:pPr>
      <w:r>
        <w:rPr>
          <w:rFonts w:hint="eastAsia" w:ascii="黑体" w:hAnsi="黑体" w:eastAsia="黑体"/>
          <w:b/>
          <w:bCs/>
          <w:color w:val="FF0000"/>
        </w:rPr>
        <w:t>仙器升级：</w:t>
      </w:r>
      <w:r>
        <w:rPr>
          <w:rFonts w:hint="eastAsia" w:ascii="黑体" w:hAnsi="黑体" w:eastAsia="黑体"/>
          <w:b/>
          <w:bCs/>
          <w:color w:val="00A3F5"/>
        </w:rPr>
        <w:t>仙器碎片*5+仙器</w:t>
      </w:r>
      <w:r>
        <w:rPr>
          <w:rFonts w:hint="eastAsia" w:ascii="黑体" w:hAnsi="黑体" w:eastAsia="黑体"/>
          <w:b/>
          <w:bCs/>
          <w:color w:val="FF0000"/>
        </w:rPr>
        <w:t>，仙器每次升级都会进行介位提升</w:t>
      </w:r>
    </w:p>
    <w:p>
      <w:pPr>
        <w:pStyle w:val="16"/>
        <w:spacing w:before="60" w:beforeAutospacing="0" w:after="60" w:afterAutospacing="0" w:line="312" w:lineRule="auto"/>
      </w:pPr>
      <w:r>
        <w:rPr>
          <w:rFonts w:hint="eastAsia" w:ascii="黑体" w:hAnsi="黑体" w:eastAsia="黑体"/>
          <w:b/>
          <w:bCs/>
          <w:color w:val="FF0000"/>
        </w:rPr>
        <w:t>仙器分为</w:t>
      </w:r>
      <w:r>
        <w:rPr>
          <w:rFonts w:hint="eastAsia"/>
          <w:b/>
          <w:bCs/>
          <w:color w:val="FF0000"/>
          <w:shd w:val="clear" w:color="auto" w:fill="000000"/>
        </w:rPr>
        <w:t>凡阶 珍阶 仙阶 皇阶 帝阶</w:t>
      </w: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5266690" cy="2179320"/>
            <wp:effectExtent l="0" t="0" r="10160" b="11430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932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457960"/>
            <wp:effectExtent l="0" t="0" r="7620" b="8890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5796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  <w:rPr>
          <w:rFonts w:hint="eastAsia" w:ascii="黑体" w:hAnsi="黑体" w:eastAsia="黑体"/>
          <w:b/>
          <w:bCs/>
          <w:color w:val="7030A0"/>
          <w:lang w:val="en-US" w:eastAsia="zh-CN"/>
        </w:rPr>
      </w:pPr>
      <w:r>
        <w:rPr>
          <w:rFonts w:hint="eastAsia" w:ascii="黑体" w:hAnsi="黑体" w:eastAsia="黑体"/>
          <w:b/>
          <w:bCs/>
          <w:color w:val="FF0000"/>
          <w:lang w:val="en-US" w:eastAsia="zh-CN"/>
        </w:rPr>
        <w:t>时装附灵</w:t>
      </w:r>
      <w:r>
        <w:rPr>
          <w:rFonts w:hint="eastAsia" w:ascii="黑体" w:hAnsi="黑体" w:eastAsia="黑体"/>
          <w:b/>
          <w:bCs/>
          <w:color w:val="FF0000"/>
        </w:rPr>
        <w:t>NPC：</w:t>
      </w:r>
      <w:r>
        <w:rPr>
          <w:rFonts w:hint="eastAsia" w:ascii="黑体" w:hAnsi="黑体" w:eastAsia="黑体"/>
          <w:b/>
          <w:bCs/>
          <w:color w:val="7030A0"/>
          <w:lang w:val="en-US" w:eastAsia="zh-CN"/>
        </w:rPr>
        <w:t>时装附灵师</w:t>
      </w:r>
    </w:p>
    <w:p>
      <w:pPr>
        <w:pStyle w:val="16"/>
        <w:spacing w:before="60" w:beforeAutospacing="0" w:after="60" w:afterAutospacing="0" w:line="312" w:lineRule="auto"/>
        <w:rPr>
          <w:rFonts w:hint="default"/>
          <w:lang w:val="en-US"/>
        </w:rPr>
      </w:pPr>
      <w:r>
        <w:rPr>
          <w:rFonts w:hint="eastAsia" w:ascii="黑体" w:hAnsi="黑体" w:eastAsia="黑体"/>
          <w:b/>
          <w:bCs/>
          <w:color w:val="7030A0"/>
          <w:lang w:val="en-US" w:eastAsia="zh-CN"/>
        </w:rPr>
        <w:t>时装</w:t>
      </w:r>
      <w:r>
        <w:rPr>
          <w:rFonts w:hint="eastAsia" w:ascii="黑体" w:hAnsi="黑体" w:eastAsia="黑体"/>
          <w:b/>
          <w:bCs/>
          <w:color w:val="FF0000"/>
        </w:rPr>
        <w:t>升级：</w:t>
      </w:r>
      <w:r>
        <w:rPr>
          <w:rFonts w:hint="eastAsia" w:ascii="黑体" w:hAnsi="黑体" w:eastAsia="黑体"/>
          <w:b/>
          <w:bCs/>
          <w:color w:val="00A3F5"/>
          <w:lang w:val="en-US" w:eastAsia="zh-CN"/>
        </w:rPr>
        <w:t>透明时装（金商城购买）+时装附灵石，可附灵随机属性透明时装</w:t>
      </w:r>
      <w:r>
        <w:drawing>
          <wp:inline distT="0" distB="0" distL="114300" distR="114300">
            <wp:extent cx="5267325" cy="2268855"/>
            <wp:effectExtent l="0" t="0" r="9525" b="17145"/>
            <wp:docPr id="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885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5269230" cy="1539240"/>
            <wp:effectExtent l="0" t="0" r="7620" b="3810"/>
            <wp:docPr id="4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3924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  <w:rPr>
          <w:rFonts w:hint="eastAsia" w:ascii="黑体" w:hAnsi="黑体" w:eastAsia="黑体"/>
          <w:b/>
          <w:bCs/>
          <w:color w:val="7030A0"/>
          <w:lang w:val="en-US" w:eastAsia="zh-CN"/>
        </w:rPr>
      </w:pPr>
      <w:r>
        <w:rPr>
          <w:rFonts w:hint="eastAsia" w:ascii="黑体" w:hAnsi="黑体" w:eastAsia="黑体"/>
          <w:b/>
          <w:bCs/>
          <w:color w:val="FF0000"/>
          <w:lang w:val="en-US" w:eastAsia="zh-CN"/>
        </w:rPr>
        <w:t>铭牌附灵</w:t>
      </w:r>
      <w:r>
        <w:rPr>
          <w:rFonts w:hint="eastAsia" w:ascii="黑体" w:hAnsi="黑体" w:eastAsia="黑体"/>
          <w:b/>
          <w:bCs/>
          <w:color w:val="FF0000"/>
        </w:rPr>
        <w:t>NPC：</w:t>
      </w:r>
      <w:r>
        <w:rPr>
          <w:rFonts w:hint="eastAsia" w:ascii="黑体" w:hAnsi="黑体" w:eastAsia="黑体"/>
          <w:b/>
          <w:bCs/>
          <w:color w:val="7030A0"/>
          <w:lang w:val="en-US" w:eastAsia="zh-CN"/>
        </w:rPr>
        <w:t>铭牌附灵师</w:t>
      </w:r>
    </w:p>
    <w:p>
      <w:pPr>
        <w:pStyle w:val="16"/>
        <w:spacing w:before="60" w:beforeAutospacing="0" w:after="60" w:afterAutospacing="0" w:line="312" w:lineRule="auto"/>
        <w:rPr>
          <w:rFonts w:hint="eastAsia" w:ascii="黑体" w:hAnsi="黑体" w:eastAsia="黑体"/>
          <w:b/>
          <w:bCs/>
          <w:color w:val="00A3F5"/>
          <w:lang w:val="en-US" w:eastAsia="zh-CN"/>
        </w:rPr>
      </w:pPr>
      <w:r>
        <w:rPr>
          <w:rFonts w:hint="eastAsia" w:ascii="黑体" w:hAnsi="黑体" w:eastAsia="黑体"/>
          <w:b/>
          <w:bCs/>
          <w:color w:val="7030A0"/>
          <w:lang w:val="en-US" w:eastAsia="zh-CN"/>
        </w:rPr>
        <w:t>铭牌</w:t>
      </w:r>
      <w:r>
        <w:rPr>
          <w:rFonts w:hint="eastAsia" w:ascii="黑体" w:hAnsi="黑体" w:eastAsia="黑体"/>
          <w:b/>
          <w:bCs/>
          <w:color w:val="FF0000"/>
        </w:rPr>
        <w:t>升级：</w:t>
      </w:r>
      <w:r>
        <w:rPr>
          <w:rFonts w:hint="eastAsia" w:ascii="黑体" w:hAnsi="黑体" w:eastAsia="黑体"/>
          <w:b/>
          <w:bCs/>
          <w:color w:val="FF0000"/>
          <w:lang w:val="en-US" w:eastAsia="zh-CN"/>
        </w:rPr>
        <w:t>万能</w:t>
      </w:r>
      <w:r>
        <w:rPr>
          <w:rFonts w:hint="eastAsia" w:ascii="黑体" w:hAnsi="黑体" w:eastAsia="黑体"/>
          <w:b/>
          <w:bCs/>
          <w:color w:val="00A3F5"/>
          <w:lang w:val="en-US" w:eastAsia="zh-CN"/>
        </w:rPr>
        <w:t xml:space="preserve">铭牌（金商城购买）+铭牌附灵石，可附灵随机属性铭牌 </w:t>
      </w:r>
      <w:r>
        <w:drawing>
          <wp:inline distT="0" distB="0" distL="114300" distR="114300">
            <wp:extent cx="5267325" cy="3316605"/>
            <wp:effectExtent l="0" t="0" r="9525" b="17145"/>
            <wp:docPr id="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660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934845"/>
            <wp:effectExtent l="0" t="0" r="8255" b="8255"/>
            <wp:docPr id="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3484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十六、属性名牌，透明时装，幡子，称号</w:t>
      </w:r>
    </w:p>
    <w:p>
      <w:pPr>
        <w:jc w:val="left"/>
        <w:rPr>
          <w:rFonts w:hint="eastAsia"/>
          <w:b/>
          <w:bCs/>
          <w:color w:val="00B05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br w:type="page"/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途径：</w:t>
      </w:r>
      <w:r>
        <w:rPr>
          <w:rFonts w:hint="eastAsia"/>
          <w:b/>
          <w:bCs/>
          <w:color w:val="7030A0"/>
          <w:sz w:val="32"/>
          <w:szCs w:val="32"/>
          <w:lang w:val="en-US" w:eastAsia="zh-CN"/>
        </w:rPr>
        <w:t>周卡商城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与银商城</w:t>
      </w:r>
      <w:r>
        <w:rPr>
          <w:rFonts w:hint="eastAsia"/>
          <w:b/>
          <w:bCs/>
          <w:color w:val="00B050"/>
          <w:sz w:val="32"/>
          <w:szCs w:val="32"/>
          <w:lang w:val="en-US" w:eastAsia="zh-CN"/>
        </w:rPr>
        <w:t>抽奖</w:t>
      </w:r>
      <w:r>
        <w:drawing>
          <wp:inline distT="0" distB="0" distL="114300" distR="114300">
            <wp:extent cx="3771900" cy="1857375"/>
            <wp:effectExtent l="0" t="0" r="0" b="9525"/>
            <wp:docPr id="7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color w:val="00B050"/>
          <w:sz w:val="32"/>
          <w:szCs w:val="32"/>
          <w:lang w:val="en-US" w:eastAsia="zh-CN"/>
        </w:rPr>
      </w:pP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0" distR="0">
            <wp:extent cx="2436495" cy="2665730"/>
            <wp:effectExtent l="0" t="0" r="1905" b="1270"/>
            <wp:docPr id="48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4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266573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9510" cy="3810000"/>
            <wp:effectExtent l="0" t="0" r="8890" b="0"/>
            <wp:docPr id="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0725" cy="1704975"/>
            <wp:effectExtent l="0" t="0" r="9525" b="9525"/>
            <wp:docPr id="6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  <w:rPr>
          <w:rFonts w:hint="eastAsia"/>
          <w:b/>
          <w:bCs/>
          <w:sz w:val="36"/>
          <w:szCs w:val="36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36"/>
          <w:szCs w:val="36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称号分为普通称号》1-5阶得道飞升号</w:t>
      </w:r>
    </w:p>
    <w:p>
      <w:pPr>
        <w:pStyle w:val="16"/>
        <w:spacing w:before="60" w:beforeAutospacing="0" w:after="60" w:afterAutospacing="0" w:line="312" w:lineRule="auto"/>
        <w:rPr>
          <w:rFonts w:hint="default"/>
          <w:b/>
          <w:bCs/>
          <w:color w:val="7030A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7030A0"/>
          <w:sz w:val="36"/>
          <w:szCs w:val="36"/>
          <w:lang w:val="en-US" w:eastAsia="zh-CN"/>
        </w:rPr>
        <w:t>时装：分为所有属性及所有相性</w:t>
      </w:r>
    </w:p>
    <w:p>
      <w:pPr>
        <w:pStyle w:val="16"/>
        <w:spacing w:before="60" w:beforeAutospacing="0" w:after="60" w:afterAutospacing="0" w:line="312" w:lineRule="auto"/>
        <w:rPr>
          <w:rFonts w:hint="default" w:eastAsia="等线"/>
          <w:b/>
          <w:bCs/>
          <w:sz w:val="36"/>
          <w:szCs w:val="36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drawing>
          <wp:inline distT="0" distB="0" distL="114300" distR="114300">
            <wp:extent cx="4181475" cy="2514600"/>
            <wp:effectExtent l="0" t="0" r="9525" b="0"/>
            <wp:docPr id="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0" distR="0">
            <wp:extent cx="4808220" cy="6088380"/>
            <wp:effectExtent l="0" t="0" r="0" b="7620"/>
            <wp:docPr id="49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3"/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608838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60" w:beforeAutospacing="0" w:after="60" w:afterAutospacing="0" w:line="312" w:lineRule="auto"/>
      </w:pPr>
      <w:r>
        <w:rPr>
          <w:rFonts w:hint="eastAsia" w:ascii="微软雅黑" w:hAnsi="微软雅黑" w:eastAsia="微软雅黑"/>
          <w:b/>
          <w:bCs/>
          <w:color w:val="FF0000"/>
          <w:sz w:val="26"/>
          <w:szCs w:val="26"/>
        </w:rPr>
        <w:t>幡子属性:幡子分为1星-</w:t>
      </w:r>
      <w:r>
        <w:rPr>
          <w:rFonts w:hint="eastAsia" w:ascii="微软雅黑" w:hAnsi="微软雅黑" w:eastAsia="微软雅黑"/>
          <w:b/>
          <w:bCs/>
          <w:color w:val="FF0000"/>
          <w:sz w:val="26"/>
          <w:szCs w:val="26"/>
          <w:lang w:val="en-US" w:eastAsia="zh-CN"/>
        </w:rPr>
        <w:t>5</w:t>
      </w:r>
      <w:r>
        <w:rPr>
          <w:rFonts w:hint="eastAsia" w:ascii="微软雅黑" w:hAnsi="微软雅黑" w:eastAsia="微软雅黑"/>
          <w:b/>
          <w:bCs/>
          <w:color w:val="FF0000"/>
          <w:sz w:val="26"/>
          <w:szCs w:val="26"/>
        </w:rPr>
        <w:t>星 属性逐渐提升，金木水火土加成相性</w:t>
      </w:r>
    </w:p>
    <w:p>
      <w:pPr>
        <w:pStyle w:val="16"/>
        <w:spacing w:before="60" w:beforeAutospacing="0" w:after="60" w:afterAutospacing="0" w:line="312" w:lineRule="auto"/>
        <w:rPr>
          <w:rFonts w:hint="eastAsia" w:ascii="微软雅黑" w:hAnsi="微软雅黑" w:eastAsia="微软雅黑"/>
          <w:b/>
          <w:bCs/>
          <w:color w:val="FF0000"/>
          <w:sz w:val="26"/>
          <w:szCs w:val="2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6"/>
          <w:szCs w:val="26"/>
        </w:rPr>
        <w:t>七周年商城</w:t>
      </w:r>
      <w:r>
        <w:rPr>
          <w:rFonts w:hint="eastAsia" w:ascii="微软雅黑" w:hAnsi="微软雅黑" w:eastAsia="微软雅黑"/>
          <w:b/>
          <w:bCs/>
          <w:color w:val="953735" w:themeColor="accent2" w:themeShade="BF"/>
          <w:sz w:val="26"/>
          <w:szCs w:val="26"/>
          <w:lang w:val="en-US" w:eastAsia="zh-CN"/>
        </w:rPr>
        <w:t>暂时开放1-4星兑换</w:t>
      </w:r>
      <w:r>
        <w:rPr>
          <w:rFonts w:hint="eastAsia" w:ascii="微软雅黑" w:hAnsi="微软雅黑" w:eastAsia="微软雅黑"/>
          <w:b/>
          <w:bCs/>
          <w:color w:val="FF0000"/>
          <w:sz w:val="26"/>
          <w:szCs w:val="26"/>
          <w:lang w:val="en-US" w:eastAsia="zh-CN"/>
        </w:rPr>
        <w:t>。</w:t>
      </w:r>
    </w:p>
    <w:p>
      <w:pPr>
        <w:pStyle w:val="16"/>
        <w:spacing w:before="60" w:beforeAutospacing="0" w:after="60" w:afterAutospacing="0" w:line="312" w:lineRule="auto"/>
        <w:rPr>
          <w:rFonts w:hint="default" w:ascii="微软雅黑" w:hAnsi="微软雅黑" w:eastAsia="微软雅黑"/>
          <w:b/>
          <w:bCs/>
          <w:color w:val="92D050"/>
          <w:sz w:val="26"/>
          <w:szCs w:val="2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92D050"/>
          <w:sz w:val="26"/>
          <w:szCs w:val="26"/>
          <w:highlight w:val="magenta"/>
          <w:lang w:val="en-US" w:eastAsia="zh-CN"/>
        </w:rPr>
        <w:t>5星</w:t>
      </w:r>
      <w:r>
        <w:rPr>
          <w:rFonts w:hint="eastAsia" w:ascii="微软雅黑" w:hAnsi="微软雅黑" w:eastAsia="微软雅黑"/>
          <w:b/>
          <w:bCs/>
          <w:color w:val="92D050"/>
          <w:sz w:val="26"/>
          <w:szCs w:val="26"/>
          <w:lang w:val="en-US" w:eastAsia="zh-CN"/>
        </w:rPr>
        <w:t>已经更新！途径：抽奖和周年卡商城！！</w:t>
      </w:r>
    </w:p>
    <w:p>
      <w:pPr>
        <w:pStyle w:val="16"/>
        <w:spacing w:before="60" w:beforeAutospacing="0" w:after="60" w:afterAutospacing="0" w:line="312" w:lineRule="auto"/>
      </w:pPr>
      <w:r>
        <w:drawing>
          <wp:inline distT="0" distB="0" distL="114300" distR="114300">
            <wp:extent cx="3638550" cy="1819275"/>
            <wp:effectExtent l="0" t="0" r="0" b="9525"/>
            <wp:docPr id="5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81927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57625" cy="1857375"/>
            <wp:effectExtent l="0" t="0" r="9525" b="9525"/>
            <wp:docPr id="5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85737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3876675" cy="1847850"/>
            <wp:effectExtent l="0" t="0" r="9525" b="0"/>
            <wp:docPr id="5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84785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29050" cy="1838325"/>
            <wp:effectExtent l="0" t="0" r="0" b="9525"/>
            <wp:docPr id="5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8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83832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71925" cy="2343150"/>
            <wp:effectExtent l="0" t="0" r="9525" b="0"/>
            <wp:docPr id="7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br w:type="page"/>
      </w: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新增奇怪的男孩NPC</w:t>
      </w:r>
    </w:p>
    <w:p>
      <w:pPr>
        <w:jc w:val="left"/>
        <w:rPr>
          <w:rFonts w:hint="eastAsia"/>
          <w:b/>
          <w:bCs/>
          <w:color w:val="7030A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7030A0"/>
          <w:sz w:val="36"/>
          <w:szCs w:val="36"/>
          <w:lang w:val="en-US" w:eastAsia="zh-CN"/>
        </w:rPr>
        <w:t>可兑换1-5阶属性梭子</w:t>
      </w:r>
    </w:p>
    <w:p>
      <w:pPr>
        <w:jc w:val="left"/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变强秘宝！！！！梭子开出来不显示属性自行穿戴看属性栏</w:t>
      </w:r>
      <w:r>
        <w:drawing>
          <wp:inline distT="0" distB="0" distL="114300" distR="114300">
            <wp:extent cx="5267960" cy="2853690"/>
            <wp:effectExtent l="0" t="0" r="8890" b="3810"/>
            <wp:docPr id="7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default" w:eastAsia="微软雅黑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通天修为上人</w:t>
      </w:r>
      <w:r>
        <w:rPr>
          <w:rFonts w:hint="eastAsia"/>
          <w:lang w:val="en-US" w:eastAsia="zh-CN"/>
        </w:rPr>
        <w:t>：方便道友辅助一键兑换特级修为丹，方便吃！！！</w:t>
      </w:r>
    </w:p>
    <w:p>
      <w:pPr>
        <w:jc w:val="left"/>
      </w:pPr>
      <w:r>
        <w:drawing>
          <wp:inline distT="0" distB="0" distL="114300" distR="114300">
            <wp:extent cx="5269865" cy="2566035"/>
            <wp:effectExtent l="0" t="0" r="6985" b="5715"/>
            <wp:docPr id="7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超级宝图兑换使：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因为怪物掉落宝图</w:t>
      </w:r>
      <w:r>
        <w:rPr>
          <w:rFonts w:hint="eastAsia"/>
          <w:lang w:val="en-US" w:eastAsia="zh-CN"/>
        </w:rPr>
        <w:t>方便道友一键兑换免去挖宝烦恼！！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044700"/>
            <wp:effectExtent l="0" t="0" r="12700" b="12700"/>
            <wp:docPr id="7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spacing w:before="60" w:beforeAutospacing="0" w:after="60" w:afterAutospacing="0" w:line="312" w:lineRule="auto"/>
      </w:pPr>
    </w:p>
    <w:p>
      <w:pPr>
        <w:pStyle w:val="16"/>
        <w:numPr>
          <w:ilvl w:val="0"/>
          <w:numId w:val="4"/>
        </w:numPr>
        <w:spacing w:before="60" w:beforeAutospacing="0" w:after="60" w:afterAutospacing="0" w:line="312" w:lineRule="auto"/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boss类别</w:t>
      </w:r>
    </w:p>
    <w:p>
      <w:pPr>
        <w:pStyle w:val="16"/>
        <w:numPr>
          <w:ilvl w:val="0"/>
          <w:numId w:val="0"/>
        </w:numPr>
        <w:spacing w:before="60" w:beforeAutospacing="0" w:after="60" w:afterAutospacing="0" w:line="312" w:lineRule="auto"/>
        <w:ind w:firstLine="420" w:firstLineChars="0"/>
      </w:pPr>
      <w:r>
        <w:drawing>
          <wp:inline distT="0" distB="0" distL="114300" distR="114300">
            <wp:extent cx="1878330" cy="2628900"/>
            <wp:effectExtent l="0" t="0" r="7620" b="0"/>
            <wp:docPr id="5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6289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9360" cy="1571625"/>
            <wp:effectExtent l="0" t="0" r="15240" b="9525"/>
            <wp:docPr id="5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57162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spacing w:before="60" w:beforeAutospacing="0" w:after="60" w:afterAutospacing="0" w:line="312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将近30种boss！</w:t>
      </w:r>
    </w:p>
    <w:p>
      <w:pPr>
        <w:pStyle w:val="16"/>
        <w:numPr>
          <w:ilvl w:val="0"/>
          <w:numId w:val="0"/>
        </w:numPr>
        <w:spacing w:before="60" w:beforeAutospacing="0" w:after="60" w:afterAutospacing="0" w:line="312" w:lineRule="auto"/>
        <w:rPr>
          <w:rFonts w:hint="eastAsia"/>
          <w:b/>
          <w:bCs/>
          <w:color w:val="FF0000"/>
          <w:u w:val="single"/>
          <w:lang w:val="en-US" w:eastAsia="zh-CN"/>
        </w:rPr>
      </w:pPr>
      <w:r>
        <w:rPr>
          <w:rFonts w:hint="eastAsia"/>
          <w:b/>
          <w:bCs/>
          <w:color w:val="FF0000"/>
          <w:u w:val="single"/>
          <w:lang w:val="en-US" w:eastAsia="zh-CN"/>
        </w:rPr>
        <w:t>天墉城：</w:t>
      </w:r>
    </w:p>
    <w:p>
      <w:pPr>
        <w:pStyle w:val="16"/>
        <w:numPr>
          <w:ilvl w:val="0"/>
          <w:numId w:val="0"/>
        </w:numPr>
        <w:spacing w:before="60" w:beforeAutospacing="0" w:after="60" w:afterAutospacing="0" w:line="312" w:lineRule="auto"/>
        <w:rPr>
          <w:rFonts w:hint="default"/>
          <w:b/>
          <w:bCs/>
          <w:color w:val="FF0000"/>
          <w:u w:val="single"/>
          <w:lang w:val="en-US" w:eastAsia="zh-CN"/>
        </w:rPr>
      </w:pPr>
      <w:r>
        <w:rPr>
          <w:rFonts w:hint="default"/>
          <w:b/>
          <w:bCs/>
          <w:color w:val="000000" w:themeColor="text1"/>
          <w:highlight w:val="magenta"/>
          <w:u w:val="single"/>
          <w:lang w:val="en-US" w:eastAsia="zh-CN"/>
          <w14:textFill>
            <w14:solidFill>
              <w14:schemeClr w14:val="tx1"/>
            </w14:solidFill>
          </w14:textFill>
        </w:rPr>
        <w:t>福利boss</w:t>
      </w:r>
      <w:r>
        <w:rPr>
          <w:rFonts w:hint="eastAsia"/>
          <w:b/>
          <w:bCs/>
          <w:color w:val="000000" w:themeColor="text1"/>
          <w:u w:val="singl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default"/>
          <w:b/>
          <w:bCs/>
          <w:color w:val="000000" w:themeColor="text1"/>
          <w:u w:val="single"/>
          <w:lang w:val="en-US" w:eastAsia="zh-CN"/>
          <w14:textFill>
            <w14:solidFill>
              <w14:schemeClr w14:val="tx1"/>
            </w14:solidFill>
          </w14:textFill>
        </w:rPr>
        <w:t>携带大量银元宝的福利boss！！</w:t>
      </w:r>
      <w:r>
        <w:rPr>
          <w:rFonts w:hint="default"/>
          <w:b/>
          <w:bCs/>
          <w:color w:val="FF0000"/>
          <w:u w:val="single"/>
          <w:lang w:val="en-US" w:eastAsia="zh-CN"/>
        </w:rPr>
        <w:t>！</w:t>
      </w:r>
      <w:r>
        <w:rPr>
          <w:rFonts w:hint="eastAsia"/>
          <w:b/>
          <w:bCs/>
          <w:color w:val="FF0000"/>
          <w:u w:val="single"/>
          <w:lang w:val="en-US" w:eastAsia="zh-CN"/>
        </w:rPr>
        <w:t>（每晚8点每条线更新20只）</w:t>
      </w:r>
    </w:p>
    <w:p>
      <w:pPr>
        <w:pStyle w:val="16"/>
        <w:numPr>
          <w:ilvl w:val="0"/>
          <w:numId w:val="0"/>
        </w:numPr>
        <w:spacing w:before="60" w:beforeAutospacing="0" w:after="60" w:afterAutospacing="0" w:line="312" w:lineRule="auto"/>
        <w:rPr>
          <w:rFonts w:hint="eastAsia"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练气期</w:t>
      </w:r>
      <w:r>
        <w:rPr>
          <w:rFonts w:hint="eastAsia"/>
          <w:color w:val="FF0000"/>
          <w:lang w:val="en-US" w:eastAsia="zh-CN"/>
        </w:rPr>
        <w:t>：</w:t>
      </w:r>
    </w:p>
    <w:p>
      <w:pPr>
        <w:pStyle w:val="16"/>
        <w:spacing w:before="60" w:beforeAutospacing="0" w:after="60" w:afterAutospacing="0" w:line="312" w:lineRule="auto"/>
        <w:rPr>
          <w:rFonts w:hint="eastAsi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羊头怪</w:t>
      </w:r>
      <w:r>
        <w:rPr>
          <w:rFonts w:hint="eastAsia"/>
          <w:lang w:val="en-US" w:eastAsia="zh-CN"/>
        </w:rPr>
        <w:t>：掉落金币、修为丹、藏宝图、周年卡，声望礼包亲密丸</w:t>
      </w:r>
    </w:p>
    <w:p>
      <w:pPr>
        <w:pStyle w:val="16"/>
        <w:spacing w:before="60" w:beforeAutospacing="0" w:after="60" w:afterAutospacing="0" w:line="312" w:lineRule="auto"/>
        <w:rPr>
          <w:rFonts w:hint="eastAsi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牛头怪</w:t>
      </w:r>
      <w:r>
        <w:rPr>
          <w:rFonts w:hint="eastAsia"/>
          <w:lang w:val="en-US" w:eastAsia="zh-CN"/>
        </w:rPr>
        <w:t>：掉落金币、修为丹、藏宝图、周年卡，声望礼包亲密丸</w:t>
      </w:r>
    </w:p>
    <w:p>
      <w:pPr>
        <w:pStyle w:val="16"/>
        <w:spacing w:before="60" w:beforeAutospacing="0" w:after="60" w:afterAutospacing="0" w:line="312" w:lineRule="auto"/>
        <w:rPr>
          <w:rFonts w:hint="eastAsia" w:eastAsia="等线"/>
          <w:lang w:eastAsia="zh-CN"/>
        </w:rPr>
      </w:pPr>
      <w:r>
        <w:rPr>
          <w:rFonts w:hint="eastAsia"/>
          <w:highlight w:val="magenta"/>
        </w:rPr>
        <w:t>黑熊精</w:t>
      </w:r>
      <w:r>
        <w:rPr>
          <w:rFonts w:hint="eastAsia"/>
        </w:rPr>
        <w:t>：掉落金币、修为丹、藏宝图、周年卡，声望礼包亲密丸</w:t>
      </w:r>
    </w:p>
    <w:p>
      <w:pPr>
        <w:pStyle w:val="16"/>
        <w:spacing w:before="60" w:beforeAutospacing="0" w:after="60" w:afterAutospacing="0" w:line="312" w:lineRule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筑基期</w:t>
      </w:r>
    </w:p>
    <w:p>
      <w:pPr>
        <w:pStyle w:val="16"/>
        <w:spacing w:before="60" w:beforeAutospacing="0" w:after="60" w:afterAutospacing="0" w:line="312" w:lineRule="auto"/>
        <w:rPr>
          <w:rFonts w:hint="eastAsia" w:eastAsia="等线"/>
          <w:lang w:eastAsia="zh-CN"/>
        </w:rPr>
      </w:pPr>
      <w:r>
        <w:rPr>
          <w:rFonts w:hint="eastAsia"/>
          <w:highlight w:val="magenta"/>
        </w:rPr>
        <w:t>狂狮怪</w:t>
      </w:r>
      <w:r>
        <w:rPr>
          <w:rFonts w:hint="eastAsia"/>
        </w:rPr>
        <w:t>：掉落金币、修为丹、藏宝图、周年卡，声望礼包亲密丸</w:t>
      </w:r>
    </w:p>
    <w:p>
      <w:pPr>
        <w:pStyle w:val="16"/>
        <w:spacing w:before="60" w:beforeAutospacing="0" w:after="60" w:afterAutospacing="0" w:line="312" w:lineRule="auto"/>
        <w:rPr>
          <w:rFonts w:hint="eastAsia" w:eastAsia="等线"/>
          <w:lang w:eastAsia="zh-CN"/>
        </w:rPr>
      </w:pPr>
      <w:r>
        <w:rPr>
          <w:rFonts w:hint="eastAsia"/>
          <w:highlight w:val="magenta"/>
        </w:rPr>
        <w:t>刺猬精</w:t>
      </w:r>
      <w:r>
        <w:rPr>
          <w:rFonts w:hint="eastAsia"/>
        </w:rPr>
        <w:t>：金币、修为丹、藏宝图、周年卡，声望礼包亲密丸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猪妖</w:t>
      </w:r>
      <w:r>
        <w:rPr>
          <w:rFonts w:hint="eastAsia"/>
        </w:rPr>
        <w:t>：金币、修为丹、周年卡，声望礼包、亲密丸、宠物升级丹、变异珠、六速珠、幻兽等</w:t>
      </w:r>
    </w:p>
    <w:p>
      <w:pPr>
        <w:pStyle w:val="16"/>
        <w:spacing w:before="60" w:beforeAutospacing="0" w:after="60" w:afterAutospacing="0" w:line="312" w:lineRule="auto"/>
        <w:rPr>
          <w:rFonts w:hint="default"/>
          <w:lang w:val="en-US"/>
        </w:rPr>
      </w:pPr>
      <w:r>
        <w:rPr>
          <w:rFonts w:hint="eastAsia"/>
          <w:b/>
          <w:bCs/>
          <w:color w:val="FF0000"/>
          <w:lang w:val="en-US" w:eastAsia="zh-CN"/>
        </w:rPr>
        <w:t>金丹岭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象精</w:t>
      </w:r>
      <w:r>
        <w:rPr>
          <w:rFonts w:hint="eastAsia"/>
        </w:rPr>
        <w:t>：掉落金币、修为丹、宠物升级丹、周年卡，声望礼包、变异珠、六速珠、幻宠等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百花羞</w:t>
      </w:r>
      <w:r>
        <w:rPr>
          <w:rFonts w:hint="eastAsia"/>
        </w:rPr>
        <w:t>：掉落金币、修为丹、宠物升级丹、周年卡，声望礼包、变异珠、六速珠、幻兽等</w:t>
      </w:r>
    </w:p>
    <w:p>
      <w:pPr>
        <w:pStyle w:val="16"/>
        <w:spacing w:before="60" w:beforeAutospacing="0" w:after="60" w:afterAutospacing="0" w:line="312" w:lineRule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元婴宫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牛魔王</w:t>
      </w:r>
      <w:r>
        <w:rPr>
          <w:rFonts w:hint="eastAsia"/>
        </w:rPr>
        <w:t>：掉落金币、修为丹、宠物升级丹、周年卡，声望礼包、变异珠、六速珠、幻兽等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夜叉王</w:t>
      </w:r>
      <w:r>
        <w:rPr>
          <w:rFonts w:hint="eastAsia"/>
        </w:rPr>
        <w:t>：掉落金币、修为丹、宠物升级丹、周年卡，声望礼包、变异珠、六速珠、幻兽等</w:t>
      </w:r>
    </w:p>
    <w:p>
      <w:pPr>
        <w:pStyle w:val="16"/>
        <w:spacing w:before="60" w:beforeAutospacing="0" w:after="60" w:afterAutospacing="0" w:line="312" w:lineRule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化神轩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罗刹王</w:t>
      </w:r>
      <w:r>
        <w:rPr>
          <w:rFonts w:hint="eastAsia"/>
        </w:rPr>
        <w:t>：掉落金币、修为丹、宠物升级丹、周年卡，声望礼包、变异珠、六速珠、幻兽等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白骨精</w:t>
      </w:r>
      <w:r>
        <w:rPr>
          <w:rFonts w:hint="eastAsia"/>
        </w:rPr>
        <w:t>：掉落金币、修为丹、宠物升级丹、周年卡，声望礼包、变异珠、六速珠、幻兽等</w:t>
      </w:r>
    </w:p>
    <w:p>
      <w:pPr>
        <w:pStyle w:val="16"/>
        <w:spacing w:before="60" w:beforeAutospacing="0" w:after="60" w:afterAutospacing="0" w:line="312" w:lineRule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练虚殿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b/>
          <w:bCs/>
          <w:color w:val="FF0000"/>
          <w:lang w:val="en-US" w:eastAsia="zh-CN"/>
        </w:rPr>
        <w:t xml:space="preserve"> </w:t>
      </w:r>
      <w:r>
        <w:rPr>
          <w:rFonts w:hint="eastAsia"/>
          <w:highlight w:val="magenta"/>
        </w:rPr>
        <w:t>孔雀妖姬</w:t>
      </w:r>
      <w:r>
        <w:rPr>
          <w:rFonts w:hint="eastAsia"/>
        </w:rPr>
        <w:t>：孔雀妖姬：掉落 神兽珠、八速珠、升级丹、周年卡、变异珠、六速珠、幻兽等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阎摩罗王</w:t>
      </w:r>
      <w:r>
        <w:rPr>
          <w:rFonts w:hint="eastAsia"/>
        </w:rPr>
        <w:t>：掉落 神兽珠、八速珠、升级丹、周年卡、变异珠、六速珠、幻兽等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</w:p>
    <w:p>
      <w:pPr>
        <w:pStyle w:val="16"/>
        <w:spacing w:before="60" w:beforeAutospacing="0" w:after="60" w:afterAutospacing="0" w:line="312" w:lineRule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合体阁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金角大仙</w:t>
      </w:r>
      <w:r>
        <w:rPr>
          <w:rFonts w:hint="eastAsia"/>
        </w:rPr>
        <w:t>：掉落 神兽珠、八速珠、升级丹、周年卡、变异珠、六速珠、幻兽等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蜃精</w:t>
      </w:r>
      <w:r>
        <w:rPr>
          <w:rFonts w:hint="eastAsia"/>
        </w:rPr>
        <w:t>：掉落 神兽珠、八速珠、升级丹、周年卡、变异珠、六速珠、幻兽等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</w:p>
    <w:p>
      <w:pPr>
        <w:pStyle w:val="16"/>
        <w:spacing w:before="60" w:beforeAutospacing="0" w:after="60" w:afterAutospacing="0" w:line="312" w:lineRule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大乘观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刑天大帝</w:t>
      </w:r>
      <w:r>
        <w:rPr>
          <w:rFonts w:hint="eastAsia"/>
        </w:rPr>
        <w:t>：掉落 神兽珠、八速珠、升级丹、周年卡、元灵珠、九速珠、相五首饰等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叶如风</w:t>
      </w:r>
      <w:r>
        <w:rPr>
          <w:rFonts w:hint="eastAsia"/>
        </w:rPr>
        <w:t>：掉落 神兽珠、八速珠、升级丹、周年卡、元灵珠、九速珠、相五首饰等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</w:p>
    <w:p>
      <w:pPr>
        <w:pStyle w:val="16"/>
        <w:spacing w:before="60" w:beforeAutospacing="0" w:after="60" w:afterAutospacing="0" w:line="312" w:lineRule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渡劫岭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申疾虎</w:t>
      </w:r>
      <w:r>
        <w:rPr>
          <w:rFonts w:hint="eastAsia"/>
        </w:rPr>
        <w:t>：掉落 神兽珠、八速珠、升级丹、周年卡、元灵珠、九速珠、相五首饰等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柳尘烟</w:t>
      </w:r>
      <w:r>
        <w:rPr>
          <w:rFonts w:hint="eastAsia"/>
        </w:rPr>
        <w:t>：掉落 神兽珠、八速珠、升级丹、周年卡、元灵珠、九速珠、相五首饰等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</w:p>
    <w:p>
      <w:pPr>
        <w:pStyle w:val="16"/>
        <w:spacing w:before="60" w:beforeAutospacing="0" w:after="60" w:afterAutospacing="0" w:line="312" w:lineRule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真仙府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奇摩子</w:t>
      </w:r>
      <w:r>
        <w:rPr>
          <w:rFonts w:hint="eastAsia"/>
        </w:rPr>
        <w:t>：掉落 仙元珠、十速珠、升级丹、周年卡、元灵珠、九速珠、相五首饰等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highlight w:val="magenta"/>
        </w:rPr>
        <w:t>古巨基</w:t>
      </w:r>
      <w:r>
        <w:rPr>
          <w:rFonts w:hint="eastAsia"/>
        </w:rPr>
        <w:t>：掉落 仙元珠、十速珠、升级丹、周年卡、元灵珠、九速珠、相五首饰等</w:t>
      </w:r>
    </w:p>
    <w:p>
      <w:pPr>
        <w:pStyle w:val="16"/>
        <w:spacing w:before="60" w:beforeAutospacing="0" w:after="60" w:afterAutospacing="0" w:line="312" w:lineRule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琳琅阁</w:t>
      </w:r>
    </w:p>
    <w:p>
      <w:pPr>
        <w:pStyle w:val="16"/>
        <w:spacing w:before="60" w:beforeAutospacing="0" w:after="60" w:afterAutospacing="0" w:line="312" w:lineRule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highlight w:val="magenta"/>
          <w:lang w:val="en-US" w:eastAsia="zh-CN"/>
        </w:rPr>
        <w:t>黑鬼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default"/>
          <w:b/>
          <w:bCs/>
          <w:lang w:val="en-US" w:eastAsia="zh-CN"/>
        </w:rPr>
        <w:t>有几率掉落女娲石、天星石、御灵粮袋、天神护佑、等石头</w:t>
      </w:r>
    </w:p>
    <w:p>
      <w:pPr>
        <w:pStyle w:val="16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b/>
          <w:bCs/>
          <w:highlight w:val="magenta"/>
          <w:u w:val="single"/>
        </w:rPr>
        <w:t>红鬼</w:t>
      </w:r>
      <w:r>
        <w:rPr>
          <w:rFonts w:hint="eastAsia"/>
        </w:rPr>
        <w:t>：有几率掉落60首饰、70首饰、会员卡。低几率可能会掉落80相性首饰！</w:t>
      </w:r>
    </w:p>
    <w:p>
      <w:pPr>
        <w:pStyle w:val="16"/>
        <w:spacing w:before="60" w:beforeAutospacing="0" w:after="60" w:afterAutospacing="0" w:line="312" w:lineRule="auto"/>
        <w:rPr>
          <w:u w:val="single"/>
        </w:rPr>
      </w:pPr>
      <w:r>
        <w:rPr>
          <w:rFonts w:hint="eastAsia"/>
          <w:highlight w:val="magenta"/>
          <w:u w:val="single"/>
        </w:rPr>
        <w:t>狐狸精</w:t>
      </w:r>
      <w:r>
        <w:rPr>
          <w:rFonts w:hint="eastAsia"/>
          <w:u w:val="single"/>
        </w:rPr>
        <w:t>：有几率掉落娃娃各等级装备、秘籍、娃娃亲密</w:t>
      </w:r>
    </w:p>
    <w:p>
      <w:pPr>
        <w:pStyle w:val="16"/>
        <w:spacing w:before="60" w:beforeAutospacing="0" w:after="60" w:afterAutospacing="0" w:line="312" w:lineRule="auto"/>
      </w:pPr>
      <w:r>
        <w:rPr>
          <w:rFonts w:hint="eastAsia"/>
          <w:highlight w:val="magenta"/>
        </w:rPr>
        <w:t>黑无常</w:t>
      </w:r>
      <w:r>
        <w:rPr>
          <w:rFonts w:hint="eastAsia"/>
        </w:rPr>
        <w:t>：有几率掉落魂兽石头、技能石、变异、神兽、元灵精魄、</w:t>
      </w:r>
    </w:p>
    <w:p>
      <w:pPr>
        <w:pStyle w:val="16"/>
        <w:spacing w:before="60" w:beforeAutospacing="0" w:after="60" w:afterAutospacing="0" w:line="312" w:lineRule="auto"/>
      </w:pPr>
      <w:r>
        <w:rPr>
          <w:rFonts w:hint="eastAsia"/>
          <w:b/>
          <w:bCs/>
          <w:highlight w:val="magenta"/>
        </w:rPr>
        <w:t>白无常</w:t>
      </w:r>
      <w:r>
        <w:rPr>
          <w:rFonts w:hint="eastAsia"/>
        </w:rPr>
        <w:t>：有几率掉落九转相性药、龙血之精</w:t>
      </w:r>
    </w:p>
    <w:p>
      <w:pPr>
        <w:pStyle w:val="16"/>
        <w:spacing w:before="60" w:beforeAutospacing="0" w:after="60" w:afterAutospacing="0" w:line="312" w:lineRule="auto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十七、世道大会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lang w:val="en-US" w:eastAsia="zh-CN"/>
        </w:rPr>
        <w:t>与</w:t>
      </w:r>
      <w:r>
        <w:rPr>
          <w:rFonts w:hint="eastAsia" w:ascii="微软雅黑" w:hAnsi="微软雅黑" w:eastAsia="微软雅黑"/>
          <w:b/>
          <w:bCs/>
          <w:color w:val="00B050"/>
          <w:sz w:val="32"/>
          <w:szCs w:val="32"/>
          <w:lang w:val="en-US" w:eastAsia="zh-CN"/>
        </w:rPr>
        <w:t>龙宫等活动</w:t>
      </w:r>
    </w:p>
    <w:p>
      <w:pPr>
        <w:pStyle w:val="16"/>
        <w:spacing w:before="60" w:beforeAutospacing="0" w:after="60" w:afterAutospacing="0" w:line="312" w:lineRule="auto"/>
      </w:pPr>
      <w:r>
        <w:rPr>
          <w:rFonts w:hint="eastAsia" w:ascii="微软雅黑" w:hAnsi="微软雅黑" w:eastAsia="微软雅黑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 w:eastAsia="微软雅黑"/>
          <w:b/>
          <w:bCs/>
          <w:color w:val="2972F4"/>
        </w:rPr>
        <w:t>每周星期</w:t>
      </w:r>
      <w:r>
        <w:rPr>
          <w:rFonts w:hint="eastAsia" w:ascii="微软雅黑" w:hAnsi="微软雅黑" w:eastAsia="微软雅黑"/>
          <w:b/>
          <w:bCs/>
          <w:color w:val="2972F4"/>
          <w:lang w:val="en-US" w:eastAsia="zh-CN"/>
        </w:rPr>
        <w:t>7</w:t>
      </w:r>
      <w:r>
        <w:rPr>
          <w:rFonts w:hint="eastAsia" w:ascii="微软雅黑" w:hAnsi="微软雅黑" w:eastAsia="微软雅黑"/>
          <w:b/>
          <w:bCs/>
          <w:color w:val="2972F4"/>
        </w:rPr>
        <w:t>晚上</w:t>
      </w:r>
      <w:r>
        <w:rPr>
          <w:rFonts w:hint="eastAsia" w:ascii="微软雅黑" w:hAnsi="微软雅黑" w:eastAsia="微软雅黑"/>
          <w:b/>
          <w:bCs/>
          <w:color w:val="2972F4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color w:val="2972F4"/>
        </w:rPr>
        <w:t>点开启世道大会</w:t>
      </w:r>
    </w:p>
    <w:p>
      <w:pPr>
        <w:pStyle w:val="16"/>
        <w:spacing w:before="60" w:beforeAutospacing="0" w:after="60" w:afterAutospacing="0" w:line="312" w:lineRule="auto"/>
        <w:rPr>
          <w:rFonts w:hint="default"/>
          <w:lang w:val="en-US"/>
        </w:rPr>
      </w:pPr>
      <w:r>
        <w:rPr>
          <w:rFonts w:hint="eastAsia" w:ascii="微软雅黑" w:hAnsi="微软雅黑" w:eastAsia="微软雅黑"/>
          <w:b/>
          <w:bCs/>
          <w:color w:val="FF0000"/>
        </w:rPr>
        <w:t xml:space="preserve">开启等级  </w:t>
      </w:r>
      <w:r>
        <w:rPr>
          <w:rFonts w:hint="eastAsia" w:ascii="微软雅黑" w:hAnsi="微软雅黑" w:eastAsia="微软雅黑"/>
          <w:b/>
          <w:bCs/>
          <w:color w:val="FF0000"/>
          <w:lang w:val="en-US" w:eastAsia="zh-CN"/>
        </w:rPr>
        <w:t>1-</w:t>
      </w:r>
      <w:r>
        <w:rPr>
          <w:rFonts w:hint="eastAsia" w:ascii="微软雅黑" w:hAnsi="微软雅黑" w:eastAsia="微软雅黑"/>
          <w:b/>
          <w:bCs/>
          <w:color w:val="FF0000"/>
        </w:rPr>
        <w:t>179</w:t>
      </w:r>
      <w:r>
        <w:rPr>
          <w:rFonts w:hint="eastAsia" w:ascii="微软雅黑" w:hAnsi="微软雅黑" w:eastAsia="微软雅黑"/>
          <w:b/>
          <w:bCs/>
          <w:color w:val="FF0000"/>
          <w:lang w:val="en-US" w:eastAsia="zh-CN"/>
        </w:rPr>
        <w:t>无级别世道</w:t>
      </w:r>
    </w:p>
    <w:p>
      <w:pPr>
        <w:pStyle w:val="16"/>
        <w:spacing w:before="60" w:beforeAutospacing="0" w:after="60" w:afterAutospacing="0" w:line="312" w:lineRule="auto"/>
        <w:rPr>
          <w:rFonts w:hint="eastAsia" w:ascii="微软雅黑" w:hAnsi="微软雅黑" w:eastAsia="微软雅黑"/>
          <w:b/>
          <w:bCs/>
          <w:color w:val="00B05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</w:rPr>
        <w:t>世道大会奖励：</w:t>
      </w:r>
      <w:r>
        <w:rPr>
          <w:rFonts w:hint="eastAsia" w:ascii="微软雅黑" w:hAnsi="微软雅黑" w:eastAsia="微软雅黑"/>
          <w:b/>
          <w:bCs/>
          <w:color w:val="00B050"/>
          <w:lang w:val="en-US" w:eastAsia="zh-CN"/>
        </w:rPr>
        <w:t>以老G群公告为主（绝对丰富）</w:t>
      </w:r>
    </w:p>
    <w:p>
      <w:pPr>
        <w:pStyle w:val="16"/>
        <w:numPr>
          <w:ilvl w:val="0"/>
          <w:numId w:val="0"/>
        </w:numPr>
        <w:spacing w:before="60" w:beforeAutospacing="0" w:after="60" w:afterAutospacing="0" w:line="312" w:lineRule="auto"/>
        <w:rPr>
          <w:rFonts w:hint="eastAsia" w:ascii="微软雅黑" w:hAnsi="微软雅黑" w:eastAsia="微软雅黑"/>
          <w:b/>
          <w:bCs/>
          <w:color w:val="00B050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bCs/>
          <w:color w:val="00B050"/>
          <w:sz w:val="24"/>
          <w:szCs w:val="24"/>
          <w:lang w:val="en-US" w:eastAsia="zh-CN" w:bidi="ar-SA"/>
        </w:rPr>
        <w:t>2.</w:t>
      </w:r>
      <w:r>
        <w:rPr>
          <w:rFonts w:hint="eastAsia" w:ascii="微软雅黑" w:hAnsi="微软雅黑" w:eastAsia="微软雅黑"/>
          <w:b/>
          <w:bCs/>
          <w:color w:val="FF0000"/>
          <w:lang w:val="en-US" w:eastAsia="zh-CN"/>
        </w:rPr>
        <w:t>每周不定时</w:t>
      </w:r>
      <w:r>
        <w:rPr>
          <w:rFonts w:hint="eastAsia" w:ascii="微软雅黑" w:hAnsi="微软雅黑" w:eastAsia="微软雅黑"/>
          <w:b/>
          <w:bCs/>
          <w:color w:val="00B050"/>
          <w:lang w:val="en-US" w:eastAsia="zh-CN"/>
        </w:rPr>
        <w:t>开启</w:t>
      </w:r>
      <w:r>
        <w:rPr>
          <w:rFonts w:hint="eastAsia" w:ascii="微软雅黑" w:hAnsi="微软雅黑" w:eastAsia="微软雅黑"/>
          <w:b/>
          <w:bCs/>
          <w:color w:val="FF0000"/>
          <w:lang w:val="en-US" w:eastAsia="zh-CN"/>
        </w:rPr>
        <w:t>龙宫争宠</w:t>
      </w:r>
      <w:r>
        <w:rPr>
          <w:rFonts w:hint="eastAsia" w:ascii="微软雅黑" w:hAnsi="微软雅黑" w:eastAsia="微软雅黑"/>
          <w:b/>
          <w:bCs/>
          <w:color w:val="00B050"/>
          <w:lang w:val="en-US" w:eastAsia="zh-CN"/>
        </w:rPr>
        <w:t>活动</w:t>
      </w:r>
    </w:p>
    <w:p>
      <w:pPr>
        <w:pStyle w:val="16"/>
        <w:numPr>
          <w:ilvl w:val="0"/>
          <w:numId w:val="0"/>
        </w:numPr>
        <w:spacing w:before="60" w:beforeAutospacing="0" w:after="60" w:afterAutospacing="0" w:line="312" w:lineRule="auto"/>
        <w:rPr>
          <w:rFonts w:hint="default" w:ascii="微软雅黑" w:hAnsi="微软雅黑" w:eastAsia="微软雅黑"/>
          <w:b/>
          <w:bCs/>
          <w:color w:val="00B05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B050"/>
          <w:lang w:val="en-US" w:eastAsia="zh-CN"/>
        </w:rPr>
        <w:t>开启时间为</w:t>
      </w:r>
      <w:r>
        <w:rPr>
          <w:rFonts w:hint="eastAsia" w:ascii="微软雅黑" w:hAnsi="微软雅黑" w:eastAsia="微软雅黑"/>
          <w:b/>
          <w:bCs/>
          <w:color w:val="FF0000"/>
          <w:lang w:val="en-US" w:eastAsia="zh-CN"/>
        </w:rPr>
        <w:t>两小时</w:t>
      </w:r>
      <w:r>
        <w:rPr>
          <w:rFonts w:hint="eastAsia" w:ascii="微软雅黑" w:hAnsi="微软雅黑" w:eastAsia="微软雅黑"/>
          <w:b/>
          <w:bCs/>
          <w:color w:val="00B050"/>
          <w:lang w:val="en-US" w:eastAsia="zh-CN"/>
        </w:rPr>
        <w:t>，</w:t>
      </w:r>
      <w:r>
        <w:rPr>
          <w:rFonts w:hint="eastAsia" w:ascii="微软雅黑" w:hAnsi="微软雅黑" w:eastAsia="微软雅黑"/>
          <w:b/>
          <w:bCs/>
          <w:color w:val="00B050"/>
          <w:highlight w:val="blue"/>
          <w:lang w:val="en-US" w:eastAsia="zh-CN"/>
        </w:rPr>
        <w:t>榜前三</w:t>
      </w:r>
      <w:r>
        <w:rPr>
          <w:rFonts w:hint="eastAsia" w:ascii="微软雅黑" w:hAnsi="微软雅黑" w:eastAsia="微软雅黑"/>
          <w:b/>
          <w:bCs/>
          <w:color w:val="00B050"/>
          <w:lang w:val="en-US" w:eastAsia="zh-CN"/>
        </w:rPr>
        <w:t>均有</w:t>
      </w:r>
      <w:r>
        <w:rPr>
          <w:rFonts w:hint="eastAsia" w:ascii="微软雅黑" w:hAnsi="微软雅黑" w:eastAsia="微软雅黑"/>
          <w:b/>
          <w:bCs/>
          <w:color w:val="00B050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丰厚奖励</w:t>
      </w:r>
      <w:r>
        <w:rPr>
          <w:rFonts w:hint="eastAsia" w:ascii="微软雅黑" w:hAnsi="微软雅黑" w:eastAsia="微软雅黑"/>
          <w:b/>
          <w:bCs/>
          <w:color w:val="00B050"/>
          <w:lang w:val="en-US" w:eastAsia="zh-CN"/>
        </w:rPr>
        <w:t>！</w:t>
      </w:r>
    </w:p>
    <w:p>
      <w:pPr>
        <w:pStyle w:val="16"/>
        <w:spacing w:before="60" w:beforeAutospacing="0" w:after="60" w:afterAutospacing="0" w:line="312" w:lineRule="auto"/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 xml:space="preserve">         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>还有更多玩法可能没写出来</w:t>
      </w:r>
      <w:r>
        <w:rPr>
          <w:rFonts w:hint="eastAsia"/>
          <w:lang w:val="en-US" w:eastAsia="zh-CN"/>
        </w:rPr>
        <w:t>（</w:t>
      </w:r>
      <w:r>
        <w:rPr>
          <w:rFonts w:hint="eastAsia"/>
          <w:color w:val="1F497D" w:themeColor="text2"/>
          <w:lang w:val="en-US" w:eastAsia="zh-CN"/>
          <w14:textFill>
            <w14:solidFill>
              <w14:schemeClr w14:val="tx2"/>
            </w14:solidFill>
          </w14:textFill>
        </w:rPr>
        <w:t>大家自行开发</w:t>
      </w:r>
      <w:r>
        <w:rPr>
          <w:rFonts w:hint="eastAsia"/>
          <w:lang w:val="en-US" w:eastAsia="zh-CN"/>
        </w:rPr>
        <w:t>！）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如：</w:t>
      </w:r>
      <w:r>
        <w:rPr>
          <w:rFonts w:hint="eastAsia"/>
          <w:b/>
          <w:bCs/>
          <w:color w:val="0000FF"/>
          <w:lang w:val="en-US" w:eastAsia="zh-CN"/>
        </w:rPr>
        <w:t>后期版本已增加</w:t>
      </w:r>
    </w:p>
    <w:p>
      <w:pPr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t>2023.7.8更新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color w:val="7030A0"/>
          <w:sz w:val="24"/>
          <w:szCs w:val="24"/>
          <w:lang w:val="en-US" w:eastAsia="zh-CN"/>
        </w:rPr>
      </w:pPr>
      <w:r>
        <w:rPr>
          <w:rFonts w:hint="default"/>
          <w:b/>
          <w:bCs/>
          <w:color w:val="7030A0"/>
          <w:sz w:val="24"/>
          <w:szCs w:val="24"/>
          <w:lang w:val="en-US" w:eastAsia="zh-CN"/>
        </w:rPr>
        <w:t>以下内容为我游戏后期增加得微变玩法。可自行前期按照攻略内容剔除隐藏！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1.更新30倍刷道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2.增加周年商城5星幡子（注可带4个五星幡子：）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3.周年商城增加道行礼袋（每次打开可获得5-10年道行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4.游戏币商城切糕礼包金额调整为5E游戏币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5.杂货店仙灵卡的切糕单价为50W一个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6.阉割各种切糕获取途径包括刷道刷BOSS。（唯一途径游戏币购买）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7.增加奇怪的小男孩NPC，放入对应材料可获得超强御魂（1-5阶）。最高相性30+限时30天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8.优化若干BUG。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9.增加九转可吃120颗（人宠皆可），宠物幻化增加为10次</w:t>
      </w:r>
    </w:p>
    <w:p>
      <w:pPr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t>2023.7.15更新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1增加 玉皇大帝   弘魔天尊  金角大仙 三种极品仙缘（法 力  敏）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2.增加属性鸾凤仙玉 1-5阶（开出属性没测）感觉无用，因为是替换仙器的。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t>2023.7.23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1.修改怪物刷新一小时刷新一次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2.修改了仙元天生技能（百度的原版）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3.修改了十境-9-10层的怪物属性（下调属性，再打不过就不打算了，怪物属性不好测也没时间）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4.增加三种500资质仙元（法力敏）增加 玉皇大帝   弘魔天尊  金角大仙 三种极品仙缘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5.增加极品称号1-5阶，世道不是梦，穷逼最好别买容易破产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6.增加强力妖石，耐久999999.随机1-5阶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7.七周年商城增加 500资质仙元、极品称号随机1-5阶、强力随机妖石的购买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8.修复了光焰北斗显示问题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9.修复积分商城问题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10.开启100倍刷道，从此道王不是梦！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t>2023.7.29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1.增加十二速坐骑-萌版狐狸、跳跳虎、蓝麒麟、九天轩辕剑、逆光狼、星辰神剑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2.再一次降低BOSS属性。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3.周年商城增加十二速礼包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lang w:val="en-US" w:eastAsia="zh-CN" w:bidi="ar-SA"/>
        </w:rPr>
        <w:t>3.</w:t>
      </w:r>
      <w:r>
        <w:rPr>
          <w:rFonts w:hint="eastAsia"/>
          <w:lang w:val="en-US" w:eastAsia="zh-CN"/>
        </w:rPr>
        <w:t>修复小型BUG</w:t>
      </w:r>
    </w:p>
    <w:p>
      <w:pPr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t>2023.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9</w:t>
      </w: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t>.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4</w:t>
      </w:r>
    </w:p>
    <w:p>
      <w:pPr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lang w:val="en-US" w:eastAsia="zh-CN"/>
        </w:rPr>
        <w:t>1.增加9999藏宝图换随机游戏币（免去挖宝时间）</w:t>
      </w:r>
    </w:p>
    <w:p>
      <w:pPr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lang w:val="en-US" w:eastAsia="zh-CN"/>
        </w:rPr>
        <w:t>2.修复金角BOSS击杀异常</w:t>
      </w:r>
    </w:p>
    <w:p>
      <w:pPr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lang w:val="en-US" w:eastAsia="zh-CN"/>
        </w:rPr>
        <w:t>3.防刷物资的一些改善</w:t>
      </w:r>
    </w:p>
    <w:p>
      <w:pPr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t>2023.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9</w:t>
      </w: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t>.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12</w:t>
      </w:r>
    </w:p>
    <w:p>
      <w:pPr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lang w:val="en-US" w:eastAsia="zh-CN"/>
        </w:rPr>
        <w:t>1.增加四不像八速回收（以前漏掉了）</w:t>
      </w:r>
    </w:p>
    <w:p>
      <w:pPr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lang w:val="en-US" w:eastAsia="zh-CN"/>
        </w:rPr>
        <w:t>2.增加梭子，称号1-2阶回收。后续可以增加时装法宝等，回收文件名：huishoutongyong1_item</w:t>
      </w:r>
    </w:p>
    <w:p>
      <w:pPr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lang w:val="en-US" w:eastAsia="zh-CN"/>
        </w:rPr>
        <w:t>npc在擂台，（需要回收啥自己去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ETC里</w:t>
      </w:r>
      <w:r>
        <w:rPr>
          <w:rFonts w:hint="default"/>
          <w:b/>
          <w:bCs/>
          <w:color w:val="auto"/>
          <w:sz w:val="24"/>
          <w:szCs w:val="24"/>
          <w:lang w:val="en-US" w:eastAsia="zh-CN"/>
        </w:rPr>
        <w:t>加）</w:t>
      </w:r>
    </w:p>
    <w:p>
      <w:pPr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lang w:val="en-US" w:eastAsia="zh-CN"/>
        </w:rPr>
        <w:t>3.修复签到重签等待时间为9999秒</w:t>
      </w:r>
    </w:p>
    <w:p>
      <w:pPr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lang w:val="en-US" w:eastAsia="zh-CN"/>
        </w:rPr>
        <w:t>4.增加仙元精魄，在周卡商城售3W卡</w:t>
      </w:r>
    </w:p>
    <w:p>
      <w:pPr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lang w:val="en-US" w:eastAsia="zh-CN"/>
        </w:rPr>
        <w:t>5.天墉城强杀取消了（应该就能避免天墉城遇见老君了，未测试）</w:t>
      </w:r>
    </w:p>
    <w:p>
      <w:pPr>
        <w:rPr>
          <w:rFonts w:hint="default"/>
          <w:b/>
          <w:bCs/>
          <w:color w:val="FF0000"/>
          <w:sz w:val="24"/>
          <w:szCs w:val="24"/>
          <w:lang w:val="en-US" w:eastAsia="zh-CN"/>
        </w:rPr>
      </w:pPr>
    </w:p>
    <w:p>
      <w:pPr>
        <w:rPr>
          <w:rFonts w:hint="default"/>
          <w:b/>
          <w:bCs/>
          <w:color w:val="auto"/>
          <w:sz w:val="24"/>
          <w:szCs w:val="24"/>
          <w:lang w:val="en-US" w:eastAsia="zh-CN"/>
        </w:rPr>
      </w:pPr>
    </w:p>
    <w:p>
      <w:pPr>
        <w:rPr>
          <w:rFonts w:hint="default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color w:val="FF0000"/>
          <w:u w:val="single"/>
          <w:lang w:val="en-US" w:eastAsia="zh-CN"/>
        </w:rPr>
      </w:pPr>
      <w:r>
        <w:rPr>
          <w:rFonts w:hint="default"/>
          <w:b/>
          <w:bCs/>
          <w:color w:val="FF0000"/>
          <w:lang w:val="en-US" w:eastAsia="zh-CN"/>
        </w:rPr>
        <w:t>至此本版本结束，开服历时</w:t>
      </w:r>
      <w:r>
        <w:rPr>
          <w:rFonts w:hint="eastAsia"/>
          <w:b/>
          <w:bCs/>
          <w:color w:val="FF0000"/>
          <w:lang w:val="en-US" w:eastAsia="zh-CN"/>
        </w:rPr>
        <w:t>3</w:t>
      </w:r>
      <w:r>
        <w:rPr>
          <w:rFonts w:hint="default"/>
          <w:b/>
          <w:bCs/>
          <w:color w:val="FF0000"/>
          <w:lang w:val="en-US" w:eastAsia="zh-CN"/>
        </w:rPr>
        <w:t>个多月，建议前中期按照原版</w:t>
      </w:r>
      <w:r>
        <w:rPr>
          <w:rFonts w:hint="eastAsia"/>
          <w:b/>
          <w:bCs/>
          <w:color w:val="FF0000"/>
          <w:lang w:val="en-US" w:eastAsia="zh-CN"/>
        </w:rPr>
        <w:t>仿官</w:t>
      </w:r>
      <w:r>
        <w:rPr>
          <w:rFonts w:hint="default"/>
          <w:b/>
          <w:bCs/>
          <w:color w:val="FF0000"/>
          <w:lang w:val="en-US" w:eastAsia="zh-CN"/>
        </w:rPr>
        <w:t>版本进行，后期在进行微变更新内容的慢慢放开</w:t>
      </w:r>
      <w:r>
        <w:rPr>
          <w:rFonts w:hint="default"/>
          <w:lang w:val="en-US" w:eastAsia="zh-CN"/>
        </w:rPr>
        <w:t>。</w:t>
      </w:r>
      <w:r>
        <w:rPr>
          <w:rFonts w:hint="default"/>
          <w:b/>
          <w:bCs/>
          <w:color w:val="FF0000"/>
          <w:u w:val="single"/>
          <w:lang w:val="en-US" w:eastAsia="zh-CN"/>
        </w:rPr>
        <w:t>本服只售卖银商城的抽奖即可！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经过本人</w:t>
      </w:r>
      <w:r>
        <w:rPr>
          <w:rFonts w:hint="eastAsia"/>
          <w:b/>
          <w:bCs/>
          <w:sz w:val="28"/>
          <w:szCs w:val="28"/>
          <w:lang w:val="en-US" w:eastAsia="zh-CN"/>
        </w:rPr>
        <w:t>开服严格</w:t>
      </w:r>
      <w:r>
        <w:rPr>
          <w:rFonts w:hint="default"/>
          <w:b/>
          <w:bCs/>
          <w:sz w:val="28"/>
          <w:szCs w:val="28"/>
          <w:lang w:val="en-US" w:eastAsia="zh-CN"/>
        </w:rPr>
        <w:t>测试</w:t>
      </w:r>
      <w:r>
        <w:rPr>
          <w:rFonts w:hint="eastAsia"/>
          <w:b/>
          <w:bCs/>
          <w:sz w:val="28"/>
          <w:szCs w:val="28"/>
          <w:lang w:val="en-US" w:eastAsia="zh-CN"/>
        </w:rPr>
        <w:t>，放心使用！</w:t>
      </w:r>
    </w:p>
    <w:p>
      <w:pPr>
        <w:pStyle w:val="16"/>
        <w:spacing w:before="60" w:beforeAutospacing="0" w:after="60" w:afterAutospacing="0" w:line="312" w:lineRule="auto"/>
      </w:pPr>
    </w:p>
    <w:p>
      <w:pPr>
        <w:rPr>
          <w:rFonts w:hint="eastAsia"/>
          <w:lang w:eastAsia="zh-CN"/>
        </w:rPr>
      </w:pPr>
      <w:r>
        <w:rPr>
          <w:rFonts w:hint="eastAsia"/>
          <w:highlight w:val="red"/>
          <w:lang w:eastAsia="zh-CN"/>
        </w:rPr>
        <w:t>任何不懂之处</w:t>
      </w:r>
      <w:r>
        <w:rPr>
          <w:rFonts w:hint="eastAsia"/>
          <w:highlight w:val="red"/>
          <w:lang w:val="en-US" w:eastAsia="zh-CN"/>
        </w:rPr>
        <w:t>群内沟通或者私聊</w:t>
      </w:r>
      <w:r>
        <w:rPr>
          <w:rFonts w:hint="eastAsia"/>
          <w:highlight w:val="red"/>
          <w:lang w:eastAsia="zh-CN"/>
        </w:rPr>
        <w:t>群主</w:t>
      </w:r>
      <w:r>
        <w:rPr>
          <w:rFonts w:hint="eastAsia"/>
          <w:lang w:eastAsia="zh-CN"/>
        </w:rPr>
        <w:t>。！</w:t>
      </w:r>
    </w:p>
    <w:p>
      <w:p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出高防单线、三线物理机，价格199元/月起；</w:t>
      </w:r>
    </w:p>
    <w:p>
      <w:p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出各种腾讯轻量云学习机，价格15个月240元起；</w:t>
      </w:r>
    </w:p>
    <w:p>
      <w:pPr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出java网关登录器，1.60、1.76插件、ETC</w:t>
      </w:r>
      <w:bookmarkStart w:id="0" w:name="_GoBack"/>
      <w:bookmarkEnd w:id="0"/>
      <w:r>
        <w:rPr>
          <w:rFonts w:hint="eastAsia"/>
          <w:highlight w:val="yellow"/>
          <w:lang w:val="en-US" w:eastAsia="zh-CN"/>
        </w:rPr>
        <w:t>；</w:t>
      </w:r>
    </w:p>
    <w:p>
      <w:p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接端游1.60、1.76经典/双线架设、修改等各种业务！</w:t>
      </w:r>
    </w:p>
    <w:p>
      <w:pPr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联系QQ：4140324</w:t>
      </w: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rPr>
        <w:sz w:val="18"/>
      </w:rPr>
      <w:pict>
        <v:shape id="PowerPlusWaterMarkObject140128" o:spid="_x0000_s1032" o:spt="136" type="#_x0000_t136" style="position:absolute;left:0pt;height:60.35pt;width:190pt;mso-position-horizontal:left;mso-position-horizontal-relative:margin;mso-position-vertical:bottom;mso-position-vertical-relative:margin;rotation:-2949120f;z-index:-251655168;mso-width-relative:page;mso-height-relative:page;" fillcolor="#C0C0C0" filled="t" stroked="f" coordsize="21600,21600" adj="10800">
          <v:path/>
          <v:fill on="t" opacity="53084f" focussize="0,0"/>
          <v:stroke on="f"/>
          <v:imagedata o:title=""/>
          <o:lock v:ext="edit" aspectratio="t"/>
          <v:textpath on="t" fitshape="t" fitpath="t" trim="t" xscale="f" string="PDD专属" style="font-family:微软雅黑;font-size:60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PowerPlusWaterMarkObject6896563" o:spid="_x0000_s1026" o:spt="136" type="#_x0000_t136" style="position:absolute;left:0pt;height:250.75pt;width:334.3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神仙" style="font-family:微软雅黑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PowerPlusWaterMarkObject6896562" o:spid="_x0000_s1025" o:spt="136" type="#_x0000_t136" style="position:absolute;left:0pt;height:250.75pt;width:334.35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神仙" style="font-family:微软雅黑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01097"/>
    <w:multiLevelType w:val="singleLevel"/>
    <w:tmpl w:val="83101097"/>
    <w:lvl w:ilvl="0" w:tentative="0">
      <w:start w:val="1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148649"/>
    <w:multiLevelType w:val="singleLevel"/>
    <w:tmpl w:val="FF148649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2">
    <w:nsid w:val="64D609EB"/>
    <w:multiLevelType w:val="singleLevel"/>
    <w:tmpl w:val="64D609E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DD4B737"/>
    <w:multiLevelType w:val="singleLevel"/>
    <w:tmpl w:val="6DD4B737"/>
    <w:lvl w:ilvl="0" w:tentative="0">
      <w:start w:val="5"/>
      <w:numFmt w:val="chineseCounting"/>
      <w:suff w:val="nothing"/>
      <w:lvlText w:val="%1、"/>
      <w:lvlJc w:val="left"/>
      <w:rPr>
        <w:rFonts w:hint="eastAsia"/>
        <w:b/>
        <w:bCs/>
        <w:color w:val="FF0000"/>
        <w:sz w:val="36"/>
        <w:szCs w:val="36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hdrShapeDefaults>
    <o:shapelayout v:ext="edit">
      <o:idmap v:ext="edit" data="1"/>
    </o:shapelayout>
  </w:hdrShapeDefaults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4ZDY1ODFlZTYyZDAwZDQxODkyYzYzYWM5ZGIwZWIifQ=="/>
  </w:docVars>
  <w:rsids>
    <w:rsidRoot w:val="00E07AAC"/>
    <w:rsid w:val="000F5645"/>
    <w:rsid w:val="002B17B8"/>
    <w:rsid w:val="002D65BF"/>
    <w:rsid w:val="009E7AD7"/>
    <w:rsid w:val="00B5460D"/>
    <w:rsid w:val="00C41EBC"/>
    <w:rsid w:val="00E07AAC"/>
    <w:rsid w:val="00E44075"/>
    <w:rsid w:val="00E8077F"/>
    <w:rsid w:val="00E96BA6"/>
    <w:rsid w:val="02C46BBB"/>
    <w:rsid w:val="02D94CB7"/>
    <w:rsid w:val="03085511"/>
    <w:rsid w:val="03EC2E95"/>
    <w:rsid w:val="04011DB6"/>
    <w:rsid w:val="043B7FCA"/>
    <w:rsid w:val="048C3708"/>
    <w:rsid w:val="05676EDD"/>
    <w:rsid w:val="06313F67"/>
    <w:rsid w:val="06B44EDA"/>
    <w:rsid w:val="076D5A73"/>
    <w:rsid w:val="07A64AE1"/>
    <w:rsid w:val="07BE62CF"/>
    <w:rsid w:val="07FE6CC2"/>
    <w:rsid w:val="08907C6B"/>
    <w:rsid w:val="08A22F63"/>
    <w:rsid w:val="08AC74EE"/>
    <w:rsid w:val="09F60320"/>
    <w:rsid w:val="09F9539C"/>
    <w:rsid w:val="0A943D26"/>
    <w:rsid w:val="0AC4136E"/>
    <w:rsid w:val="0BCD088E"/>
    <w:rsid w:val="0C7756F2"/>
    <w:rsid w:val="0D197B03"/>
    <w:rsid w:val="0D353BCB"/>
    <w:rsid w:val="0D4252AC"/>
    <w:rsid w:val="116A526D"/>
    <w:rsid w:val="12386C7D"/>
    <w:rsid w:val="128123D2"/>
    <w:rsid w:val="136523E1"/>
    <w:rsid w:val="139C49F3"/>
    <w:rsid w:val="13EE3962"/>
    <w:rsid w:val="14005579"/>
    <w:rsid w:val="141B3FC4"/>
    <w:rsid w:val="14E9481E"/>
    <w:rsid w:val="15343C90"/>
    <w:rsid w:val="156173A7"/>
    <w:rsid w:val="16AE791F"/>
    <w:rsid w:val="170A508C"/>
    <w:rsid w:val="17A270E3"/>
    <w:rsid w:val="17CC40F0"/>
    <w:rsid w:val="18D75EC7"/>
    <w:rsid w:val="18F200EE"/>
    <w:rsid w:val="193463F1"/>
    <w:rsid w:val="19720FCD"/>
    <w:rsid w:val="19F92C14"/>
    <w:rsid w:val="1A1E49AB"/>
    <w:rsid w:val="1A91517D"/>
    <w:rsid w:val="1AFD2812"/>
    <w:rsid w:val="1B6D668B"/>
    <w:rsid w:val="1C7134B8"/>
    <w:rsid w:val="1C8C42D9"/>
    <w:rsid w:val="1C927274"/>
    <w:rsid w:val="1CD861FC"/>
    <w:rsid w:val="1D1527F9"/>
    <w:rsid w:val="1D184C8E"/>
    <w:rsid w:val="1D241903"/>
    <w:rsid w:val="1D9E652E"/>
    <w:rsid w:val="1DDC6714"/>
    <w:rsid w:val="1E6037E4"/>
    <w:rsid w:val="1E712E04"/>
    <w:rsid w:val="1EA01E32"/>
    <w:rsid w:val="1ECF7290"/>
    <w:rsid w:val="1EEA05F6"/>
    <w:rsid w:val="1F4524E1"/>
    <w:rsid w:val="1FA45952"/>
    <w:rsid w:val="21AC4BEF"/>
    <w:rsid w:val="21D47993"/>
    <w:rsid w:val="22C00CF5"/>
    <w:rsid w:val="24F92AAF"/>
    <w:rsid w:val="27B86276"/>
    <w:rsid w:val="284E64F9"/>
    <w:rsid w:val="2857206A"/>
    <w:rsid w:val="290461C1"/>
    <w:rsid w:val="2953198E"/>
    <w:rsid w:val="296B24E2"/>
    <w:rsid w:val="2980645C"/>
    <w:rsid w:val="29CF72A1"/>
    <w:rsid w:val="29F85218"/>
    <w:rsid w:val="2AF33896"/>
    <w:rsid w:val="2CA105E6"/>
    <w:rsid w:val="2E262492"/>
    <w:rsid w:val="2E693FEF"/>
    <w:rsid w:val="2F353480"/>
    <w:rsid w:val="2FD44032"/>
    <w:rsid w:val="309754BA"/>
    <w:rsid w:val="30E77517"/>
    <w:rsid w:val="31C12546"/>
    <w:rsid w:val="33BE4DDD"/>
    <w:rsid w:val="348143BE"/>
    <w:rsid w:val="34DA3E98"/>
    <w:rsid w:val="34DB551B"/>
    <w:rsid w:val="35215623"/>
    <w:rsid w:val="361C403D"/>
    <w:rsid w:val="364C2B74"/>
    <w:rsid w:val="36F944B2"/>
    <w:rsid w:val="37D12EE5"/>
    <w:rsid w:val="38610AB1"/>
    <w:rsid w:val="38EA21D0"/>
    <w:rsid w:val="38F05364"/>
    <w:rsid w:val="3A010A00"/>
    <w:rsid w:val="3A056ACA"/>
    <w:rsid w:val="3A321E06"/>
    <w:rsid w:val="3A6D30B9"/>
    <w:rsid w:val="3AAC1E33"/>
    <w:rsid w:val="3CB568CD"/>
    <w:rsid w:val="3CB72D11"/>
    <w:rsid w:val="3CB7686D"/>
    <w:rsid w:val="3D097FED"/>
    <w:rsid w:val="3D170FA0"/>
    <w:rsid w:val="3D3D0DF3"/>
    <w:rsid w:val="3D804EB1"/>
    <w:rsid w:val="3D894D17"/>
    <w:rsid w:val="3FCD65BB"/>
    <w:rsid w:val="40BC6B48"/>
    <w:rsid w:val="41062AE5"/>
    <w:rsid w:val="4132223B"/>
    <w:rsid w:val="413A2CE0"/>
    <w:rsid w:val="42713A7C"/>
    <w:rsid w:val="431353EF"/>
    <w:rsid w:val="43402372"/>
    <w:rsid w:val="447410F8"/>
    <w:rsid w:val="44AD46C7"/>
    <w:rsid w:val="450B59A8"/>
    <w:rsid w:val="4550160D"/>
    <w:rsid w:val="45703A5D"/>
    <w:rsid w:val="45C4464C"/>
    <w:rsid w:val="46160AA8"/>
    <w:rsid w:val="475B59B7"/>
    <w:rsid w:val="485913DF"/>
    <w:rsid w:val="48857A46"/>
    <w:rsid w:val="488A0DED"/>
    <w:rsid w:val="497A75A0"/>
    <w:rsid w:val="4A8835F7"/>
    <w:rsid w:val="4AAD0270"/>
    <w:rsid w:val="4C3214DD"/>
    <w:rsid w:val="4CCD49D8"/>
    <w:rsid w:val="4CFF2296"/>
    <w:rsid w:val="4D4128AF"/>
    <w:rsid w:val="4DA07C50"/>
    <w:rsid w:val="4DDB4F36"/>
    <w:rsid w:val="4DDF0999"/>
    <w:rsid w:val="4EAB34B3"/>
    <w:rsid w:val="4F410E77"/>
    <w:rsid w:val="4F4421E2"/>
    <w:rsid w:val="50493828"/>
    <w:rsid w:val="51532BB1"/>
    <w:rsid w:val="54087778"/>
    <w:rsid w:val="550E51FE"/>
    <w:rsid w:val="55515659"/>
    <w:rsid w:val="577E64AD"/>
    <w:rsid w:val="582610E3"/>
    <w:rsid w:val="584E3295"/>
    <w:rsid w:val="58CB187C"/>
    <w:rsid w:val="59847406"/>
    <w:rsid w:val="5B42763C"/>
    <w:rsid w:val="5B5F529F"/>
    <w:rsid w:val="5C381D63"/>
    <w:rsid w:val="5D7D20C9"/>
    <w:rsid w:val="5DA84284"/>
    <w:rsid w:val="5E230BD0"/>
    <w:rsid w:val="5E8343A9"/>
    <w:rsid w:val="5EF859C0"/>
    <w:rsid w:val="5F906D7E"/>
    <w:rsid w:val="5F944A2B"/>
    <w:rsid w:val="603B43B1"/>
    <w:rsid w:val="60CB2763"/>
    <w:rsid w:val="60EE1FAE"/>
    <w:rsid w:val="620B3141"/>
    <w:rsid w:val="631C206A"/>
    <w:rsid w:val="65B5753E"/>
    <w:rsid w:val="65FE36F1"/>
    <w:rsid w:val="66137292"/>
    <w:rsid w:val="665A1E94"/>
    <w:rsid w:val="66BF1932"/>
    <w:rsid w:val="670C5884"/>
    <w:rsid w:val="675C34DE"/>
    <w:rsid w:val="677C2960"/>
    <w:rsid w:val="67E57B16"/>
    <w:rsid w:val="685079F2"/>
    <w:rsid w:val="692C7B17"/>
    <w:rsid w:val="694E2184"/>
    <w:rsid w:val="697E40EB"/>
    <w:rsid w:val="6B106FC5"/>
    <w:rsid w:val="6C532E82"/>
    <w:rsid w:val="6CDD0F7C"/>
    <w:rsid w:val="6D523A2F"/>
    <w:rsid w:val="6DB04D9A"/>
    <w:rsid w:val="6E347CBD"/>
    <w:rsid w:val="6EE62DDF"/>
    <w:rsid w:val="70F84783"/>
    <w:rsid w:val="715E0A8A"/>
    <w:rsid w:val="71BA29F6"/>
    <w:rsid w:val="71ED0060"/>
    <w:rsid w:val="726F0C29"/>
    <w:rsid w:val="729F135A"/>
    <w:rsid w:val="7381141C"/>
    <w:rsid w:val="73C56BDE"/>
    <w:rsid w:val="745A4093"/>
    <w:rsid w:val="7470685F"/>
    <w:rsid w:val="757A4300"/>
    <w:rsid w:val="75D94B83"/>
    <w:rsid w:val="764C010C"/>
    <w:rsid w:val="76FD2E44"/>
    <w:rsid w:val="77022531"/>
    <w:rsid w:val="772A2D43"/>
    <w:rsid w:val="779310F3"/>
    <w:rsid w:val="77BB0932"/>
    <w:rsid w:val="780725D0"/>
    <w:rsid w:val="7836450F"/>
    <w:rsid w:val="7849797E"/>
    <w:rsid w:val="785D2AC9"/>
    <w:rsid w:val="78783DA4"/>
    <w:rsid w:val="797671FC"/>
    <w:rsid w:val="79EA4848"/>
    <w:rsid w:val="79FD73B6"/>
    <w:rsid w:val="7A221A62"/>
    <w:rsid w:val="7A8D2CD7"/>
    <w:rsid w:val="7B300392"/>
    <w:rsid w:val="7BDC35F4"/>
    <w:rsid w:val="7CD779D4"/>
    <w:rsid w:val="7D513693"/>
    <w:rsid w:val="7D787377"/>
    <w:rsid w:val="7E8640F9"/>
    <w:rsid w:val="7EB45F94"/>
    <w:rsid w:val="7F1474C2"/>
    <w:rsid w:val="7F211349"/>
    <w:rsid w:val="7F2F4B26"/>
    <w:rsid w:val="7F6820BF"/>
    <w:rsid w:val="7F9B559F"/>
    <w:rsid w:val="7FD1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="微软雅黑"/>
      <w:sz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sz w:val="24"/>
    </w:rPr>
  </w:style>
  <w:style w:type="paragraph" w:customStyle="1" w:styleId="8">
    <w:name w:val="石墨文档正文"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customStyle="1" w:styleId="9">
    <w:name w:val="石墨文档标题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40"/>
      <w:szCs w:val="40"/>
      <w:lang w:val="en-US" w:eastAsia="zh-CN" w:bidi="ar-SA"/>
    </w:rPr>
  </w:style>
  <w:style w:type="paragraph" w:customStyle="1" w:styleId="10">
    <w:name w:val="石墨文档副标题"/>
    <w:qFormat/>
    <w:uiPriority w:val="0"/>
    <w:pPr>
      <w:spacing w:before="260" w:after="260"/>
    </w:pPr>
    <w:rPr>
      <w:rFonts w:ascii="微软雅黑" w:hAnsi="微软雅黑" w:eastAsia="微软雅黑" w:cs="微软雅黑"/>
      <w:color w:val="888888"/>
      <w:sz w:val="36"/>
      <w:szCs w:val="36"/>
      <w:lang w:val="en-US" w:eastAsia="zh-CN" w:bidi="ar-SA"/>
    </w:rPr>
  </w:style>
  <w:style w:type="paragraph" w:customStyle="1" w:styleId="11">
    <w:name w:val="石墨文档标题 1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32"/>
      <w:szCs w:val="32"/>
      <w:lang w:val="en-US" w:eastAsia="zh-CN" w:bidi="ar-SA"/>
    </w:rPr>
  </w:style>
  <w:style w:type="paragraph" w:customStyle="1" w:styleId="12">
    <w:name w:val="石墨文档标题 2"/>
    <w:unhideWhenUsed/>
    <w:qFormat/>
    <w:uiPriority w:val="9"/>
    <w:pPr>
      <w:spacing w:before="260" w:after="260"/>
      <w:outlineLvl w:val="1"/>
    </w:pPr>
    <w:rPr>
      <w:rFonts w:ascii="微软雅黑" w:hAnsi="微软雅黑" w:eastAsia="微软雅黑" w:cs="微软雅黑"/>
      <w:b/>
      <w:bCs/>
      <w:sz w:val="28"/>
      <w:szCs w:val="28"/>
      <w:lang w:val="en-US" w:eastAsia="zh-CN" w:bidi="ar-SA"/>
    </w:rPr>
  </w:style>
  <w:style w:type="paragraph" w:customStyle="1" w:styleId="13">
    <w:name w:val="石墨文档标题 3"/>
    <w:unhideWhenUsed/>
    <w:qFormat/>
    <w:uiPriority w:val="9"/>
    <w:pPr>
      <w:spacing w:before="260" w:after="260"/>
      <w:outlineLvl w:val="2"/>
    </w:pPr>
    <w:rPr>
      <w:rFonts w:ascii="微软雅黑" w:hAnsi="微软雅黑" w:eastAsia="微软雅黑" w:cs="微软雅黑"/>
      <w:b/>
      <w:bCs/>
      <w:sz w:val="26"/>
      <w:szCs w:val="26"/>
      <w:lang w:val="en-US" w:eastAsia="zh-CN" w:bidi="ar-SA"/>
    </w:rPr>
  </w:style>
  <w:style w:type="paragraph" w:customStyle="1" w:styleId="14">
    <w:name w:val="石墨文档标题 4"/>
    <w:unhideWhenUsed/>
    <w:qFormat/>
    <w:uiPriority w:val="9"/>
    <w:pPr>
      <w:spacing w:before="260" w:after="260"/>
      <w:outlineLvl w:val="3"/>
    </w:pPr>
    <w:rPr>
      <w:rFonts w:ascii="微软雅黑" w:hAnsi="微软雅黑" w:eastAsia="微软雅黑" w:cs="微软雅黑"/>
      <w:b/>
      <w:bCs/>
      <w:sz w:val="24"/>
      <w:szCs w:val="24"/>
      <w:lang w:val="en-US" w:eastAsia="zh-CN" w:bidi="ar-SA"/>
    </w:rPr>
  </w:style>
  <w:style w:type="paragraph" w:customStyle="1" w:styleId="15">
    <w:name w:val="石墨文档引用"/>
    <w:qFormat/>
    <w:uiPriority w:val="0"/>
    <w:pPr>
      <w:pBdr>
        <w:left w:val="single" w:color="F0F0F0" w:sz="30" w:space="10"/>
      </w:pBdr>
    </w:pPr>
    <w:rPr>
      <w:rFonts w:ascii="微软雅黑" w:hAnsi="微软雅黑" w:eastAsia="微软雅黑" w:cs="微软雅黑"/>
      <w:color w:val="ADADAD"/>
      <w:sz w:val="22"/>
      <w:lang w:val="en-US" w:eastAsia="zh-CN" w:bidi="ar-SA"/>
    </w:rPr>
  </w:style>
  <w:style w:type="paragraph" w:customStyle="1" w:styleId="16">
    <w:name w:val="paragraph"/>
    <w:basedOn w:val="1"/>
    <w:semiHidden/>
    <w:qFormat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Times New Roman"/>
      <w:sz w:val="24"/>
      <w:szCs w:val="24"/>
    </w:rPr>
  </w:style>
  <w:style w:type="character" w:customStyle="1" w:styleId="17">
    <w:name w:val="页眉 字符"/>
    <w:basedOn w:val="7"/>
    <w:link w:val="4"/>
    <w:qFormat/>
    <w:uiPriority w:val="0"/>
    <w:rPr>
      <w:rFonts w:ascii="微软雅黑" w:hAnsi="微软雅黑" w:eastAsia="微软雅黑" w:cs="微软雅黑"/>
      <w:sz w:val="18"/>
      <w:szCs w:val="18"/>
    </w:rPr>
  </w:style>
  <w:style w:type="character" w:customStyle="1" w:styleId="18">
    <w:name w:val="页脚 字符"/>
    <w:basedOn w:val="7"/>
    <w:link w:val="3"/>
    <w:qFormat/>
    <w:uiPriority w:val="0"/>
    <w:rPr>
      <w:rFonts w:ascii="微软雅黑" w:hAnsi="微软雅黑" w:eastAsia="微软雅黑" w:cs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9" Type="http://schemas.openxmlformats.org/officeDocument/2006/relationships/fontTable" Target="fontTable.xml"/><Relationship Id="rId88" Type="http://schemas.openxmlformats.org/officeDocument/2006/relationships/numbering" Target="numbering.xml"/><Relationship Id="rId87" Type="http://schemas.openxmlformats.org/officeDocument/2006/relationships/customXml" Target="../customXml/item1.xml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theme" Target="theme/theme1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2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2"/>
    <customShpInfo spid="_x0000_s1026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3730</Words>
  <Characters>4044</Characters>
  <Lines>16</Lines>
  <Paragraphs>4</Paragraphs>
  <TotalTime>0</TotalTime>
  <ScaleCrop>false</ScaleCrop>
  <LinksUpToDate>false</LinksUpToDate>
  <CharactersWithSpaces>4108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2021-09-30T19:59:00Z</dcterms:created>
  <dc:creator> </dc:creator>
  <cp:lastModifiedBy>封永强</cp:lastModifiedBy>
  <dcterms:modified xsi:type="dcterms:W3CDTF">2023-12-13T09:31:33Z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17B64F7675E74087A3A5802093E1BCFA</vt:lpwstr>
  </property>
</Properties>
</file>